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ook w:val="01E0"/>
      </w:tblPr>
      <w:tblGrid>
        <w:gridCol w:w="284"/>
        <w:gridCol w:w="8647"/>
      </w:tblGrid>
      <w:tr w:rsidR="001A653C" w:rsidRPr="00DE7234" w:rsidTr="00657651">
        <w:tc>
          <w:tcPr>
            <w:tcW w:w="284" w:type="dxa"/>
          </w:tcPr>
          <w:p w:rsidR="001A653C" w:rsidRPr="00DE7234" w:rsidRDefault="001A653C" w:rsidP="00912E43">
            <w:pPr>
              <w:widowControl w:val="0"/>
              <w:autoSpaceDE w:val="0"/>
              <w:autoSpaceDN w:val="0"/>
              <w:adjustRightInd w:val="0"/>
              <w:jc w:val="both"/>
              <w:rPr>
                <w:rFonts w:asciiTheme="majorHAnsi" w:hAnsiTheme="majorHAnsi"/>
                <w:sz w:val="24"/>
                <w:szCs w:val="24"/>
              </w:rPr>
            </w:pPr>
          </w:p>
        </w:tc>
        <w:tc>
          <w:tcPr>
            <w:tcW w:w="8647" w:type="dxa"/>
          </w:tcPr>
          <w:p w:rsidR="005C4C70" w:rsidRDefault="00F20C69" w:rsidP="00F20C69">
            <w:pPr>
              <w:widowControl w:val="0"/>
              <w:tabs>
                <w:tab w:val="left" w:pos="2892"/>
              </w:tabs>
              <w:autoSpaceDE w:val="0"/>
              <w:autoSpaceDN w:val="0"/>
              <w:adjustRightInd w:val="0"/>
              <w:ind w:left="-2201" w:firstLine="2201"/>
              <w:rPr>
                <w:rFonts w:asciiTheme="majorHAnsi" w:hAnsiTheme="majorHAnsi"/>
                <w:b/>
                <w:sz w:val="24"/>
                <w:szCs w:val="24"/>
              </w:rPr>
            </w:pPr>
            <w:r>
              <w:rPr>
                <w:rFonts w:asciiTheme="majorHAnsi" w:hAnsiTheme="majorHAnsi"/>
                <w:b/>
                <w:sz w:val="24"/>
                <w:szCs w:val="24"/>
              </w:rPr>
              <w:tab/>
            </w:r>
          </w:p>
          <w:p w:rsidR="001A653C" w:rsidRPr="00DE7234" w:rsidRDefault="005C4C70" w:rsidP="00F20C69">
            <w:pPr>
              <w:widowControl w:val="0"/>
              <w:tabs>
                <w:tab w:val="left" w:pos="2892"/>
              </w:tabs>
              <w:autoSpaceDE w:val="0"/>
              <w:autoSpaceDN w:val="0"/>
              <w:adjustRightInd w:val="0"/>
              <w:ind w:left="-2201" w:firstLine="2201"/>
              <w:rPr>
                <w:rFonts w:asciiTheme="majorHAnsi" w:hAnsiTheme="majorHAnsi"/>
                <w:b/>
                <w:sz w:val="24"/>
                <w:szCs w:val="24"/>
              </w:rPr>
            </w:pPr>
            <w:r>
              <w:rPr>
                <w:rFonts w:asciiTheme="majorHAnsi" w:hAnsiTheme="majorHAnsi"/>
                <w:b/>
                <w:sz w:val="24"/>
                <w:szCs w:val="24"/>
              </w:rPr>
              <w:t xml:space="preserve">                                               </w:t>
            </w:r>
            <w:r w:rsidR="006007A0" w:rsidRPr="00DE7234">
              <w:rPr>
                <w:rFonts w:asciiTheme="majorHAnsi" w:hAnsiTheme="majorHAnsi"/>
                <w:b/>
                <w:sz w:val="24"/>
                <w:szCs w:val="24"/>
              </w:rPr>
              <w:t>ESTADO DE SANTA CATARINA</w:t>
            </w:r>
          </w:p>
          <w:p w:rsidR="006007A0" w:rsidRPr="00DE7234" w:rsidRDefault="00912E43" w:rsidP="00912E43">
            <w:pPr>
              <w:widowControl w:val="0"/>
              <w:autoSpaceDE w:val="0"/>
              <w:autoSpaceDN w:val="0"/>
              <w:adjustRightInd w:val="0"/>
              <w:ind w:left="-2201" w:firstLine="2201"/>
              <w:jc w:val="center"/>
              <w:rPr>
                <w:rFonts w:asciiTheme="majorHAnsi" w:hAnsiTheme="majorHAnsi"/>
                <w:b/>
                <w:sz w:val="24"/>
                <w:szCs w:val="24"/>
              </w:rPr>
            </w:pPr>
            <w:r w:rsidRPr="00DE7234">
              <w:rPr>
                <w:rFonts w:asciiTheme="majorHAnsi" w:hAnsiTheme="majorHAnsi"/>
                <w:b/>
                <w:sz w:val="24"/>
                <w:szCs w:val="24"/>
              </w:rPr>
              <w:t>PREFEITURA MUNICIPAL DE MONDAI</w:t>
            </w:r>
          </w:p>
          <w:p w:rsidR="006007A0" w:rsidRPr="00DE7234" w:rsidRDefault="006007A0" w:rsidP="00912E43">
            <w:pPr>
              <w:widowControl w:val="0"/>
              <w:autoSpaceDE w:val="0"/>
              <w:autoSpaceDN w:val="0"/>
              <w:adjustRightInd w:val="0"/>
              <w:ind w:left="-2201" w:firstLine="2201"/>
              <w:jc w:val="center"/>
              <w:rPr>
                <w:rFonts w:asciiTheme="majorHAnsi" w:hAnsiTheme="majorHAnsi"/>
                <w:b/>
                <w:sz w:val="24"/>
                <w:szCs w:val="24"/>
              </w:rPr>
            </w:pPr>
          </w:p>
          <w:p w:rsidR="001A653C" w:rsidRPr="00DE7234" w:rsidRDefault="001A653C" w:rsidP="003552B0">
            <w:pPr>
              <w:widowControl w:val="0"/>
              <w:autoSpaceDE w:val="0"/>
              <w:autoSpaceDN w:val="0"/>
              <w:adjustRightInd w:val="0"/>
              <w:ind w:left="-2059" w:firstLine="2059"/>
              <w:jc w:val="center"/>
              <w:rPr>
                <w:rFonts w:asciiTheme="majorHAnsi" w:hAnsiTheme="majorHAnsi"/>
                <w:b/>
                <w:sz w:val="24"/>
                <w:szCs w:val="24"/>
                <w:u w:val="single"/>
              </w:rPr>
            </w:pPr>
            <w:r w:rsidRPr="00DE7234">
              <w:rPr>
                <w:rFonts w:asciiTheme="majorHAnsi" w:hAnsiTheme="majorHAnsi"/>
                <w:b/>
                <w:sz w:val="24"/>
                <w:szCs w:val="24"/>
              </w:rPr>
              <w:t xml:space="preserve">EDITAL DE </w:t>
            </w:r>
            <w:r w:rsidR="000B5134" w:rsidRPr="00DE7234">
              <w:rPr>
                <w:rFonts w:asciiTheme="majorHAnsi" w:hAnsiTheme="majorHAnsi"/>
                <w:b/>
                <w:sz w:val="24"/>
                <w:szCs w:val="24"/>
              </w:rPr>
              <w:t>PROCESSO SELETIVO</w:t>
            </w:r>
            <w:r w:rsidR="00912E43" w:rsidRPr="00DE7234">
              <w:rPr>
                <w:rFonts w:asciiTheme="majorHAnsi" w:hAnsiTheme="majorHAnsi"/>
                <w:b/>
                <w:sz w:val="24"/>
                <w:szCs w:val="24"/>
              </w:rPr>
              <w:t xml:space="preserve"> </w:t>
            </w:r>
            <w:r w:rsidR="0048025A" w:rsidRPr="00DE7234">
              <w:rPr>
                <w:rFonts w:asciiTheme="majorHAnsi" w:hAnsiTheme="majorHAnsi"/>
                <w:b/>
                <w:sz w:val="24"/>
                <w:szCs w:val="24"/>
              </w:rPr>
              <w:t>N°</w:t>
            </w:r>
            <w:r w:rsidR="00912E43" w:rsidRPr="00DE7234">
              <w:rPr>
                <w:rFonts w:asciiTheme="majorHAnsi" w:hAnsiTheme="majorHAnsi"/>
                <w:b/>
                <w:sz w:val="24"/>
                <w:szCs w:val="24"/>
              </w:rPr>
              <w:t xml:space="preserve"> </w:t>
            </w:r>
            <w:r w:rsidR="00D61B01" w:rsidRPr="00DE7234">
              <w:rPr>
                <w:rFonts w:asciiTheme="majorHAnsi" w:hAnsiTheme="majorHAnsi"/>
                <w:b/>
                <w:sz w:val="24"/>
                <w:szCs w:val="24"/>
              </w:rPr>
              <w:t>00</w:t>
            </w:r>
            <w:r w:rsidR="003552B0">
              <w:rPr>
                <w:rFonts w:asciiTheme="majorHAnsi" w:hAnsiTheme="majorHAnsi"/>
                <w:b/>
                <w:sz w:val="24"/>
                <w:szCs w:val="24"/>
              </w:rPr>
              <w:t>7</w:t>
            </w:r>
            <w:r w:rsidR="00E438C4" w:rsidRPr="00DE7234">
              <w:rPr>
                <w:rFonts w:asciiTheme="majorHAnsi" w:hAnsiTheme="majorHAnsi"/>
                <w:b/>
                <w:sz w:val="24"/>
                <w:szCs w:val="24"/>
              </w:rPr>
              <w:t>/</w:t>
            </w:r>
            <w:r w:rsidRPr="00DE7234">
              <w:rPr>
                <w:rFonts w:asciiTheme="majorHAnsi" w:hAnsiTheme="majorHAnsi"/>
                <w:b/>
                <w:sz w:val="24"/>
                <w:szCs w:val="24"/>
              </w:rPr>
              <w:t>201</w:t>
            </w:r>
            <w:r w:rsidR="003552B0">
              <w:rPr>
                <w:rFonts w:asciiTheme="majorHAnsi" w:hAnsiTheme="majorHAnsi"/>
                <w:b/>
                <w:sz w:val="24"/>
                <w:szCs w:val="24"/>
              </w:rPr>
              <w:t>5</w:t>
            </w:r>
          </w:p>
        </w:tc>
      </w:tr>
    </w:tbl>
    <w:p w:rsidR="002E7BAD" w:rsidRPr="00DE7234" w:rsidRDefault="001A653C" w:rsidP="004217FE">
      <w:pPr>
        <w:autoSpaceDE w:val="0"/>
        <w:autoSpaceDN w:val="0"/>
        <w:adjustRightInd w:val="0"/>
        <w:jc w:val="both"/>
        <w:rPr>
          <w:rFonts w:asciiTheme="majorHAnsi" w:hAnsiTheme="majorHAnsi"/>
          <w:color w:val="000000"/>
          <w:sz w:val="24"/>
          <w:szCs w:val="24"/>
        </w:rPr>
      </w:pPr>
      <w:r w:rsidRPr="00DE7234">
        <w:rPr>
          <w:rFonts w:asciiTheme="majorHAnsi" w:hAnsiTheme="majorHAnsi"/>
          <w:color w:val="000000"/>
          <w:sz w:val="24"/>
          <w:szCs w:val="24"/>
        </w:rPr>
        <w:t xml:space="preserve">O Prefeito Municipal de </w:t>
      </w:r>
      <w:r w:rsidR="00912E43" w:rsidRPr="00DE7234">
        <w:rPr>
          <w:rFonts w:asciiTheme="majorHAnsi" w:hAnsiTheme="majorHAnsi"/>
          <w:color w:val="000000"/>
          <w:sz w:val="24"/>
          <w:szCs w:val="24"/>
        </w:rPr>
        <w:t>Monda</w:t>
      </w:r>
      <w:r w:rsidR="00E734B0" w:rsidRPr="00DE7234">
        <w:rPr>
          <w:rFonts w:asciiTheme="majorHAnsi" w:hAnsiTheme="majorHAnsi"/>
          <w:color w:val="000000"/>
          <w:sz w:val="24"/>
          <w:szCs w:val="24"/>
        </w:rPr>
        <w:t>í</w:t>
      </w:r>
      <w:r w:rsidRPr="00DE7234">
        <w:rPr>
          <w:rFonts w:asciiTheme="majorHAnsi" w:hAnsiTheme="majorHAnsi"/>
          <w:color w:val="000000"/>
          <w:sz w:val="24"/>
          <w:szCs w:val="24"/>
        </w:rPr>
        <w:t xml:space="preserve">, Estado de Santa Catarina Sr. </w:t>
      </w:r>
      <w:proofErr w:type="spellStart"/>
      <w:r w:rsidR="00912E43" w:rsidRPr="00DE7234">
        <w:rPr>
          <w:rFonts w:asciiTheme="majorHAnsi" w:hAnsiTheme="majorHAnsi"/>
          <w:b/>
          <w:color w:val="000000"/>
          <w:sz w:val="24"/>
          <w:szCs w:val="24"/>
        </w:rPr>
        <w:t>Lenoir</w:t>
      </w:r>
      <w:proofErr w:type="spellEnd"/>
      <w:r w:rsidR="00912E43" w:rsidRPr="00DE7234">
        <w:rPr>
          <w:rFonts w:asciiTheme="majorHAnsi" w:hAnsiTheme="majorHAnsi"/>
          <w:b/>
          <w:color w:val="000000"/>
          <w:sz w:val="24"/>
          <w:szCs w:val="24"/>
        </w:rPr>
        <w:t xml:space="preserve"> da Rocha, </w:t>
      </w:r>
      <w:r w:rsidR="00FC2CEF" w:rsidRPr="00DE7234">
        <w:rPr>
          <w:rFonts w:asciiTheme="majorHAnsi" w:hAnsiTheme="majorHAnsi"/>
          <w:color w:val="000000"/>
          <w:sz w:val="24"/>
          <w:szCs w:val="24"/>
        </w:rPr>
        <w:t xml:space="preserve">no uso </w:t>
      </w:r>
      <w:r w:rsidR="001B6EEA" w:rsidRPr="00DE7234">
        <w:rPr>
          <w:rFonts w:asciiTheme="majorHAnsi" w:hAnsiTheme="majorHAnsi"/>
          <w:color w:val="000000"/>
          <w:sz w:val="24"/>
          <w:szCs w:val="24"/>
        </w:rPr>
        <w:t>de suas atribuições legais</w:t>
      </w:r>
      <w:r w:rsidR="00E438C4" w:rsidRPr="00DE7234">
        <w:rPr>
          <w:rFonts w:asciiTheme="majorHAnsi" w:hAnsiTheme="majorHAnsi"/>
          <w:color w:val="000000"/>
          <w:sz w:val="24"/>
          <w:szCs w:val="24"/>
        </w:rPr>
        <w:t xml:space="preserve"> </w:t>
      </w:r>
      <w:r w:rsidR="00FC2CEF" w:rsidRPr="00DE7234">
        <w:rPr>
          <w:rFonts w:asciiTheme="majorHAnsi" w:hAnsiTheme="majorHAnsi"/>
          <w:color w:val="000000"/>
          <w:sz w:val="24"/>
          <w:szCs w:val="24"/>
        </w:rPr>
        <w:t xml:space="preserve">nos termos </w:t>
      </w:r>
      <w:r w:rsidR="00FC2CEF" w:rsidRPr="00DE7234">
        <w:rPr>
          <w:rFonts w:asciiTheme="majorHAnsi" w:hAnsiTheme="majorHAnsi"/>
          <w:sz w:val="24"/>
          <w:szCs w:val="24"/>
        </w:rPr>
        <w:t>da Lei</w:t>
      </w:r>
      <w:r w:rsidR="008B2B5A" w:rsidRPr="00DE7234">
        <w:rPr>
          <w:rFonts w:asciiTheme="majorHAnsi" w:hAnsiTheme="majorHAnsi"/>
          <w:sz w:val="24"/>
          <w:szCs w:val="24"/>
        </w:rPr>
        <w:t xml:space="preserve"> Complementar </w:t>
      </w:r>
      <w:r w:rsidR="005A0786">
        <w:rPr>
          <w:rFonts w:asciiTheme="majorHAnsi" w:hAnsiTheme="majorHAnsi"/>
          <w:sz w:val="24"/>
          <w:szCs w:val="24"/>
        </w:rPr>
        <w:t>nº 18 de 28 de novembro de 2006; Lei Complementar nº 22 de 17 de julho de 2007;</w:t>
      </w:r>
      <w:r w:rsidR="00FC2CEF" w:rsidRPr="00DE7234">
        <w:rPr>
          <w:rFonts w:asciiTheme="majorHAnsi" w:hAnsiTheme="majorHAnsi"/>
          <w:sz w:val="24"/>
          <w:szCs w:val="24"/>
        </w:rPr>
        <w:t xml:space="preserve"> Lei Orgânica d</w:t>
      </w:r>
      <w:r w:rsidR="00882D31" w:rsidRPr="00DE7234">
        <w:rPr>
          <w:rFonts w:asciiTheme="majorHAnsi" w:hAnsiTheme="majorHAnsi"/>
          <w:sz w:val="24"/>
          <w:szCs w:val="24"/>
        </w:rPr>
        <w:t>o Município e suas atualizações</w:t>
      </w:r>
      <w:r w:rsidR="00E85069" w:rsidRPr="00DE7234">
        <w:rPr>
          <w:rFonts w:asciiTheme="majorHAnsi" w:hAnsiTheme="majorHAnsi"/>
          <w:sz w:val="24"/>
          <w:szCs w:val="24"/>
        </w:rPr>
        <w:t xml:space="preserve"> faz saber que fará </w:t>
      </w:r>
      <w:r w:rsidR="004217FE" w:rsidRPr="00DE7234">
        <w:rPr>
          <w:rFonts w:asciiTheme="majorHAnsi" w:hAnsiTheme="majorHAnsi"/>
          <w:sz w:val="24"/>
          <w:szCs w:val="24"/>
        </w:rPr>
        <w:t>processo seletivo s</w:t>
      </w:r>
      <w:r w:rsidR="00E85069" w:rsidRPr="00DE7234">
        <w:rPr>
          <w:rFonts w:asciiTheme="majorHAnsi" w:hAnsiTheme="majorHAnsi"/>
          <w:sz w:val="24"/>
          <w:szCs w:val="24"/>
        </w:rPr>
        <w:t>implificado</w:t>
      </w:r>
      <w:r w:rsidR="004217FE" w:rsidRPr="00DE7234">
        <w:rPr>
          <w:rFonts w:asciiTheme="majorHAnsi" w:hAnsiTheme="majorHAnsi"/>
          <w:sz w:val="24"/>
          <w:szCs w:val="24"/>
        </w:rPr>
        <w:t xml:space="preserve"> em caráter de urgência, </w:t>
      </w:r>
      <w:r w:rsidR="002B63FD">
        <w:rPr>
          <w:rFonts w:asciiTheme="majorHAnsi" w:hAnsiTheme="majorHAnsi"/>
          <w:sz w:val="24"/>
          <w:szCs w:val="24"/>
        </w:rPr>
        <w:t>em virtude d</w:t>
      </w:r>
      <w:r w:rsidR="00ED6C36">
        <w:rPr>
          <w:rFonts w:asciiTheme="majorHAnsi" w:hAnsiTheme="majorHAnsi"/>
          <w:sz w:val="24"/>
          <w:szCs w:val="24"/>
        </w:rPr>
        <w:t>a</w:t>
      </w:r>
      <w:r w:rsidR="002B63FD">
        <w:rPr>
          <w:rFonts w:asciiTheme="majorHAnsi" w:hAnsiTheme="majorHAnsi"/>
          <w:sz w:val="24"/>
          <w:szCs w:val="24"/>
        </w:rPr>
        <w:t xml:space="preserve"> licença maternidade d</w:t>
      </w:r>
      <w:r w:rsidR="00ED6C36">
        <w:rPr>
          <w:rFonts w:asciiTheme="majorHAnsi" w:hAnsiTheme="majorHAnsi"/>
          <w:sz w:val="24"/>
          <w:szCs w:val="24"/>
        </w:rPr>
        <w:t>e</w:t>
      </w:r>
      <w:r w:rsidR="002B63FD">
        <w:rPr>
          <w:rFonts w:asciiTheme="majorHAnsi" w:hAnsiTheme="majorHAnsi"/>
          <w:sz w:val="24"/>
          <w:szCs w:val="24"/>
        </w:rPr>
        <w:t xml:space="preserve"> servidora efetiva, </w:t>
      </w:r>
      <w:r w:rsidR="00557839">
        <w:rPr>
          <w:rFonts w:asciiTheme="majorHAnsi" w:hAnsiTheme="majorHAnsi"/>
          <w:sz w:val="24"/>
          <w:szCs w:val="24"/>
        </w:rPr>
        <w:t>para</w:t>
      </w:r>
      <w:r w:rsidR="004217FE" w:rsidRPr="00DE7234">
        <w:rPr>
          <w:rFonts w:asciiTheme="majorHAnsi" w:hAnsiTheme="majorHAnsi"/>
          <w:sz w:val="24"/>
          <w:szCs w:val="24"/>
        </w:rPr>
        <w:t xml:space="preserve"> contratação temporária de profissional para atender necessidades de interesse público do Município de Mondaí, para a função abaixo delineada. </w:t>
      </w:r>
      <w:r w:rsidR="00D911E8" w:rsidRPr="00DE7234">
        <w:rPr>
          <w:rFonts w:asciiTheme="majorHAnsi" w:hAnsiTheme="majorHAnsi"/>
          <w:sz w:val="24"/>
          <w:szCs w:val="24"/>
        </w:rPr>
        <w:t xml:space="preserve"> </w:t>
      </w:r>
    </w:p>
    <w:p w:rsidR="00606A52" w:rsidRPr="00DE7234" w:rsidRDefault="00606A52" w:rsidP="0098749B">
      <w:pPr>
        <w:ind w:right="-1"/>
        <w:jc w:val="both"/>
        <w:rPr>
          <w:rFonts w:asciiTheme="majorHAnsi" w:hAnsiTheme="majorHAnsi"/>
          <w:color w:val="000000"/>
          <w:sz w:val="24"/>
          <w:szCs w:val="24"/>
        </w:rPr>
      </w:pPr>
    </w:p>
    <w:p w:rsidR="001A653C" w:rsidRPr="00DE7234" w:rsidRDefault="001A653C" w:rsidP="0098749B">
      <w:pPr>
        <w:jc w:val="both"/>
        <w:rPr>
          <w:rFonts w:asciiTheme="majorHAnsi" w:hAnsiTheme="majorHAnsi"/>
          <w:b/>
          <w:color w:val="000000"/>
          <w:sz w:val="24"/>
          <w:szCs w:val="24"/>
          <w:u w:val="single"/>
        </w:rPr>
      </w:pPr>
      <w:r w:rsidRPr="00DE7234">
        <w:rPr>
          <w:rFonts w:asciiTheme="majorHAnsi" w:hAnsiTheme="majorHAnsi"/>
          <w:b/>
          <w:color w:val="000000"/>
          <w:sz w:val="24"/>
          <w:szCs w:val="24"/>
          <w:u w:val="single"/>
        </w:rPr>
        <w:t>CAPÍTULO I</w:t>
      </w:r>
    </w:p>
    <w:p w:rsidR="001A653C" w:rsidRPr="00DE7234" w:rsidRDefault="001A653C" w:rsidP="0098749B">
      <w:pPr>
        <w:jc w:val="both"/>
        <w:rPr>
          <w:rFonts w:asciiTheme="majorHAnsi" w:hAnsiTheme="majorHAnsi"/>
          <w:color w:val="000000"/>
          <w:sz w:val="24"/>
          <w:szCs w:val="24"/>
        </w:rPr>
      </w:pPr>
    </w:p>
    <w:p w:rsidR="001A653C" w:rsidRPr="0032681D" w:rsidRDefault="001A653C" w:rsidP="0098749B">
      <w:pPr>
        <w:jc w:val="both"/>
        <w:rPr>
          <w:rFonts w:asciiTheme="majorHAnsi" w:hAnsiTheme="majorHAnsi"/>
          <w:b/>
          <w:bCs/>
          <w:color w:val="000000"/>
          <w:sz w:val="24"/>
          <w:szCs w:val="24"/>
          <w:u w:val="single"/>
        </w:rPr>
      </w:pPr>
      <w:r w:rsidRPr="0032681D">
        <w:rPr>
          <w:rFonts w:asciiTheme="majorHAnsi" w:hAnsiTheme="majorHAnsi"/>
          <w:b/>
          <w:bCs/>
          <w:color w:val="000000"/>
          <w:sz w:val="24"/>
          <w:szCs w:val="24"/>
          <w:u w:val="single"/>
        </w:rPr>
        <w:t>1- DO CARGO</w:t>
      </w:r>
      <w:r w:rsidR="000B5134" w:rsidRPr="0032681D">
        <w:rPr>
          <w:rFonts w:asciiTheme="majorHAnsi" w:hAnsiTheme="majorHAnsi"/>
          <w:b/>
          <w:bCs/>
          <w:color w:val="000000"/>
          <w:sz w:val="24"/>
          <w:szCs w:val="24"/>
          <w:u w:val="single"/>
        </w:rPr>
        <w:t>/FUNÇÃO</w:t>
      </w:r>
      <w:r w:rsidRPr="0032681D">
        <w:rPr>
          <w:rFonts w:asciiTheme="majorHAnsi" w:hAnsiTheme="majorHAnsi"/>
          <w:b/>
          <w:bCs/>
          <w:color w:val="000000"/>
          <w:sz w:val="24"/>
          <w:szCs w:val="24"/>
          <w:u w:val="single"/>
        </w:rPr>
        <w:t xml:space="preserve"> E DA QUANTIDADE DE VAGAS</w:t>
      </w:r>
    </w:p>
    <w:p w:rsidR="003750D0" w:rsidRPr="003750D0" w:rsidRDefault="003750D0" w:rsidP="003750D0">
      <w:pPr>
        <w:rPr>
          <w:rFonts w:asciiTheme="majorHAnsi" w:hAnsiTheme="majorHAnsi"/>
          <w:sz w:val="24"/>
          <w:szCs w:val="24"/>
        </w:rPr>
      </w:pPr>
      <w:r w:rsidRPr="003750D0">
        <w:rPr>
          <w:rFonts w:asciiTheme="majorHAnsi" w:hAnsiTheme="majorHAnsi"/>
          <w:sz w:val="24"/>
          <w:szCs w:val="24"/>
        </w:rPr>
        <w:t xml:space="preserve">1.1 O Processo Seletivo Simplificado será executado por intermédio de Comissão composta por </w:t>
      </w:r>
      <w:r w:rsidR="00C86B7B">
        <w:rPr>
          <w:rFonts w:asciiTheme="majorHAnsi" w:hAnsiTheme="majorHAnsi"/>
          <w:sz w:val="24"/>
          <w:szCs w:val="24"/>
        </w:rPr>
        <w:t>dois</w:t>
      </w:r>
      <w:r w:rsidRPr="003750D0">
        <w:rPr>
          <w:rFonts w:asciiTheme="majorHAnsi" w:hAnsiTheme="majorHAnsi"/>
          <w:sz w:val="24"/>
          <w:szCs w:val="24"/>
        </w:rPr>
        <w:t xml:space="preserve"> servidores, designados através da Portaria nº </w:t>
      </w:r>
      <w:r w:rsidR="00525873" w:rsidRPr="00C06DDA">
        <w:rPr>
          <w:rFonts w:asciiTheme="majorHAnsi" w:hAnsiTheme="majorHAnsi"/>
          <w:sz w:val="24"/>
          <w:szCs w:val="24"/>
        </w:rPr>
        <w:t>0</w:t>
      </w:r>
      <w:r w:rsidR="00C06DDA">
        <w:rPr>
          <w:rFonts w:asciiTheme="majorHAnsi" w:hAnsiTheme="majorHAnsi"/>
          <w:sz w:val="24"/>
          <w:szCs w:val="24"/>
        </w:rPr>
        <w:t>262/2015</w:t>
      </w:r>
      <w:r w:rsidRPr="003750D0">
        <w:rPr>
          <w:rFonts w:asciiTheme="majorHAnsi" w:hAnsiTheme="majorHAnsi"/>
          <w:sz w:val="24"/>
          <w:szCs w:val="24"/>
        </w:rPr>
        <w:t>.</w:t>
      </w:r>
    </w:p>
    <w:p w:rsidR="001A653C" w:rsidRDefault="001A653C" w:rsidP="0098749B">
      <w:pPr>
        <w:jc w:val="both"/>
        <w:rPr>
          <w:rFonts w:asciiTheme="majorHAnsi" w:hAnsiTheme="majorHAnsi"/>
          <w:color w:val="000000" w:themeColor="text1"/>
          <w:sz w:val="24"/>
          <w:szCs w:val="24"/>
        </w:rPr>
      </w:pPr>
      <w:r w:rsidRPr="00DE7234">
        <w:rPr>
          <w:rFonts w:asciiTheme="majorHAnsi" w:hAnsiTheme="majorHAnsi"/>
          <w:bCs/>
          <w:color w:val="000000" w:themeColor="text1"/>
          <w:sz w:val="24"/>
          <w:szCs w:val="24"/>
        </w:rPr>
        <w:t>1.</w:t>
      </w:r>
      <w:r w:rsidR="003750D0">
        <w:rPr>
          <w:rFonts w:asciiTheme="majorHAnsi" w:hAnsiTheme="majorHAnsi"/>
          <w:bCs/>
          <w:color w:val="000000" w:themeColor="text1"/>
          <w:sz w:val="24"/>
          <w:szCs w:val="24"/>
        </w:rPr>
        <w:t>2</w:t>
      </w:r>
      <w:r w:rsidRPr="00DE7234">
        <w:rPr>
          <w:rFonts w:asciiTheme="majorHAnsi" w:hAnsiTheme="majorHAnsi"/>
          <w:bCs/>
          <w:color w:val="000000" w:themeColor="text1"/>
          <w:sz w:val="24"/>
          <w:szCs w:val="24"/>
        </w:rPr>
        <w:t xml:space="preserve"> </w:t>
      </w:r>
      <w:r w:rsidRPr="00DE7234">
        <w:rPr>
          <w:rFonts w:asciiTheme="majorHAnsi" w:hAnsiTheme="majorHAnsi"/>
          <w:color w:val="000000" w:themeColor="text1"/>
          <w:sz w:val="24"/>
          <w:szCs w:val="24"/>
        </w:rPr>
        <w:t xml:space="preserve">O </w:t>
      </w:r>
      <w:r w:rsidR="000B5134" w:rsidRPr="00DE7234">
        <w:rPr>
          <w:rFonts w:asciiTheme="majorHAnsi" w:hAnsiTheme="majorHAnsi"/>
          <w:color w:val="000000" w:themeColor="text1"/>
          <w:sz w:val="24"/>
          <w:szCs w:val="24"/>
        </w:rPr>
        <w:t>Processo Seletivo</w:t>
      </w:r>
      <w:r w:rsidRPr="00DE7234">
        <w:rPr>
          <w:rFonts w:asciiTheme="majorHAnsi" w:hAnsiTheme="majorHAnsi"/>
          <w:color w:val="000000" w:themeColor="text1"/>
          <w:sz w:val="24"/>
          <w:szCs w:val="24"/>
        </w:rPr>
        <w:t xml:space="preserve"> destina-se ao preenchimento de vaga, para o nível e vencimento inicial disposto no Quadro Geral do Poder Executivo Municipal atualmente existente, para</w:t>
      </w:r>
      <w:r w:rsidR="00AC729C" w:rsidRPr="00DE7234">
        <w:rPr>
          <w:rFonts w:asciiTheme="majorHAnsi" w:hAnsiTheme="majorHAnsi"/>
          <w:color w:val="000000" w:themeColor="text1"/>
          <w:sz w:val="24"/>
          <w:szCs w:val="24"/>
        </w:rPr>
        <w:t xml:space="preserve"> a</w:t>
      </w:r>
      <w:r w:rsidRPr="00DE7234">
        <w:rPr>
          <w:rFonts w:asciiTheme="majorHAnsi" w:hAnsiTheme="majorHAnsi"/>
          <w:color w:val="000000" w:themeColor="text1"/>
          <w:sz w:val="24"/>
          <w:szCs w:val="24"/>
        </w:rPr>
        <w:t xml:space="preserve"> contratação </w:t>
      </w:r>
      <w:r w:rsidR="000B5134" w:rsidRPr="00DE7234">
        <w:rPr>
          <w:rFonts w:asciiTheme="majorHAnsi" w:hAnsiTheme="majorHAnsi"/>
          <w:color w:val="000000" w:themeColor="text1"/>
          <w:sz w:val="24"/>
          <w:szCs w:val="24"/>
        </w:rPr>
        <w:t>imediata</w:t>
      </w:r>
      <w:r w:rsidRPr="00DE7234">
        <w:rPr>
          <w:rFonts w:asciiTheme="majorHAnsi" w:hAnsiTheme="majorHAnsi"/>
          <w:color w:val="000000" w:themeColor="text1"/>
          <w:sz w:val="24"/>
          <w:szCs w:val="24"/>
        </w:rPr>
        <w:t>.</w:t>
      </w:r>
    </w:p>
    <w:p w:rsidR="006166ED" w:rsidRPr="00DE7234" w:rsidRDefault="006166ED" w:rsidP="0098749B">
      <w:p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1.3 O contrato será de </w:t>
      </w:r>
      <w:proofErr w:type="gramStart"/>
      <w:r>
        <w:rPr>
          <w:rFonts w:asciiTheme="majorHAnsi" w:hAnsiTheme="majorHAnsi"/>
          <w:color w:val="000000" w:themeColor="text1"/>
          <w:sz w:val="24"/>
          <w:szCs w:val="24"/>
        </w:rPr>
        <w:t>6</w:t>
      </w:r>
      <w:proofErr w:type="gramEnd"/>
      <w:r>
        <w:rPr>
          <w:rFonts w:asciiTheme="majorHAnsi" w:hAnsiTheme="majorHAnsi"/>
          <w:color w:val="000000" w:themeColor="text1"/>
          <w:sz w:val="24"/>
          <w:szCs w:val="24"/>
        </w:rPr>
        <w:t xml:space="preserve"> (seis) meses, prorrogável por igual período.</w:t>
      </w:r>
    </w:p>
    <w:p w:rsidR="001A653C" w:rsidRPr="00DE7234" w:rsidRDefault="003750D0" w:rsidP="0098749B">
      <w:pPr>
        <w:jc w:val="both"/>
        <w:rPr>
          <w:rFonts w:asciiTheme="majorHAnsi" w:hAnsiTheme="majorHAnsi"/>
          <w:color w:val="000000" w:themeColor="text1"/>
          <w:sz w:val="24"/>
          <w:szCs w:val="24"/>
        </w:rPr>
      </w:pPr>
      <w:r>
        <w:rPr>
          <w:rFonts w:asciiTheme="majorHAnsi" w:hAnsiTheme="majorHAnsi"/>
          <w:color w:val="000000" w:themeColor="text1"/>
          <w:sz w:val="24"/>
          <w:szCs w:val="24"/>
        </w:rPr>
        <w:t>1.</w:t>
      </w:r>
      <w:r w:rsidR="006166ED">
        <w:rPr>
          <w:rFonts w:asciiTheme="majorHAnsi" w:hAnsiTheme="majorHAnsi"/>
          <w:color w:val="000000" w:themeColor="text1"/>
          <w:sz w:val="24"/>
          <w:szCs w:val="24"/>
        </w:rPr>
        <w:t>4</w:t>
      </w:r>
      <w:r w:rsidR="001A653C" w:rsidRPr="00DE7234">
        <w:rPr>
          <w:rFonts w:asciiTheme="majorHAnsi" w:hAnsiTheme="majorHAnsi"/>
          <w:color w:val="000000" w:themeColor="text1"/>
          <w:sz w:val="24"/>
          <w:szCs w:val="24"/>
        </w:rPr>
        <w:t xml:space="preserve"> A vaga destina-se ao pr</w:t>
      </w:r>
      <w:r w:rsidR="00934064" w:rsidRPr="00DE7234">
        <w:rPr>
          <w:rFonts w:asciiTheme="majorHAnsi" w:hAnsiTheme="majorHAnsi"/>
          <w:color w:val="000000" w:themeColor="text1"/>
          <w:sz w:val="24"/>
          <w:szCs w:val="24"/>
        </w:rPr>
        <w:t>eenchimento</w:t>
      </w:r>
      <w:r w:rsidR="001A653C" w:rsidRPr="00DE7234">
        <w:rPr>
          <w:rFonts w:asciiTheme="majorHAnsi" w:hAnsiTheme="majorHAnsi"/>
          <w:color w:val="000000" w:themeColor="text1"/>
          <w:sz w:val="24"/>
          <w:szCs w:val="24"/>
        </w:rPr>
        <w:t xml:space="preserve"> do cargo/funç</w:t>
      </w:r>
      <w:r w:rsidR="000B5134" w:rsidRPr="00DE7234">
        <w:rPr>
          <w:rFonts w:asciiTheme="majorHAnsi" w:hAnsiTheme="majorHAnsi"/>
          <w:color w:val="000000" w:themeColor="text1"/>
          <w:sz w:val="24"/>
          <w:szCs w:val="24"/>
        </w:rPr>
        <w:t>ão</w:t>
      </w:r>
      <w:r w:rsidR="001A653C" w:rsidRPr="00DE7234">
        <w:rPr>
          <w:rFonts w:asciiTheme="majorHAnsi" w:hAnsiTheme="majorHAnsi"/>
          <w:color w:val="000000" w:themeColor="text1"/>
          <w:sz w:val="24"/>
          <w:szCs w:val="24"/>
        </w:rPr>
        <w:t xml:space="preserve"> abaixo delineada, </w:t>
      </w:r>
      <w:r w:rsidR="00934064" w:rsidRPr="00DE7234">
        <w:rPr>
          <w:rFonts w:asciiTheme="majorHAnsi" w:hAnsiTheme="majorHAnsi"/>
          <w:color w:val="000000" w:themeColor="text1"/>
          <w:sz w:val="24"/>
          <w:szCs w:val="24"/>
        </w:rPr>
        <w:t>em car</w:t>
      </w:r>
      <w:r w:rsidR="00C86B7B">
        <w:rPr>
          <w:rFonts w:asciiTheme="majorHAnsi" w:hAnsiTheme="majorHAnsi"/>
          <w:color w:val="000000" w:themeColor="text1"/>
          <w:sz w:val="24"/>
          <w:szCs w:val="24"/>
        </w:rPr>
        <w:t>áter temporário</w:t>
      </w:r>
      <w:r w:rsidR="00934064" w:rsidRPr="00DE7234">
        <w:rPr>
          <w:rFonts w:asciiTheme="majorHAnsi" w:hAnsiTheme="majorHAnsi"/>
          <w:color w:val="000000" w:themeColor="text1"/>
          <w:sz w:val="24"/>
          <w:szCs w:val="24"/>
        </w:rPr>
        <w:t xml:space="preserve">, </w:t>
      </w:r>
      <w:r w:rsidR="000B5134" w:rsidRPr="00DE7234">
        <w:rPr>
          <w:rFonts w:asciiTheme="majorHAnsi" w:hAnsiTheme="majorHAnsi"/>
          <w:color w:val="000000" w:themeColor="text1"/>
          <w:sz w:val="24"/>
          <w:szCs w:val="24"/>
        </w:rPr>
        <w:t xml:space="preserve">e </w:t>
      </w:r>
      <w:r w:rsidR="001A653C" w:rsidRPr="00DE7234">
        <w:rPr>
          <w:rFonts w:asciiTheme="majorHAnsi" w:hAnsiTheme="majorHAnsi"/>
          <w:color w:val="000000" w:themeColor="text1"/>
          <w:sz w:val="24"/>
          <w:szCs w:val="24"/>
        </w:rPr>
        <w:t>dever</w:t>
      </w:r>
      <w:r w:rsidR="000B5134" w:rsidRPr="00DE7234">
        <w:rPr>
          <w:rFonts w:asciiTheme="majorHAnsi" w:hAnsiTheme="majorHAnsi"/>
          <w:color w:val="000000" w:themeColor="text1"/>
          <w:sz w:val="24"/>
          <w:szCs w:val="24"/>
        </w:rPr>
        <w:t>á</w:t>
      </w:r>
      <w:r w:rsidR="001A653C" w:rsidRPr="00DE7234">
        <w:rPr>
          <w:rFonts w:asciiTheme="majorHAnsi" w:hAnsiTheme="majorHAnsi"/>
          <w:color w:val="000000" w:themeColor="text1"/>
          <w:sz w:val="24"/>
          <w:szCs w:val="24"/>
        </w:rPr>
        <w:t xml:space="preserve"> ser preenchid</w:t>
      </w:r>
      <w:r w:rsidR="000B5134" w:rsidRPr="00DE7234">
        <w:rPr>
          <w:rFonts w:asciiTheme="majorHAnsi" w:hAnsiTheme="majorHAnsi"/>
          <w:color w:val="000000" w:themeColor="text1"/>
          <w:sz w:val="24"/>
          <w:szCs w:val="24"/>
        </w:rPr>
        <w:t>a</w:t>
      </w:r>
      <w:r w:rsidR="001A653C" w:rsidRPr="00DE7234">
        <w:rPr>
          <w:rFonts w:asciiTheme="majorHAnsi" w:hAnsiTheme="majorHAnsi"/>
          <w:color w:val="000000" w:themeColor="text1"/>
          <w:sz w:val="24"/>
          <w:szCs w:val="24"/>
        </w:rPr>
        <w:t xml:space="preserve"> por candidato que disponha da escolaridade mínima informada no presente Edital, de acordo com </w:t>
      </w:r>
      <w:proofErr w:type="gramStart"/>
      <w:r w:rsidR="001A653C" w:rsidRPr="00DE7234">
        <w:rPr>
          <w:rFonts w:asciiTheme="majorHAnsi" w:hAnsiTheme="majorHAnsi"/>
          <w:color w:val="000000" w:themeColor="text1"/>
          <w:sz w:val="24"/>
          <w:szCs w:val="24"/>
        </w:rPr>
        <w:t>o cargo/função</w:t>
      </w:r>
      <w:r w:rsidR="000B5134" w:rsidRPr="00DE7234">
        <w:rPr>
          <w:rFonts w:asciiTheme="majorHAnsi" w:hAnsiTheme="majorHAnsi"/>
          <w:color w:val="000000" w:themeColor="text1"/>
          <w:sz w:val="24"/>
          <w:szCs w:val="24"/>
        </w:rPr>
        <w:t xml:space="preserve"> descrita</w:t>
      </w:r>
      <w:proofErr w:type="gramEnd"/>
      <w:r w:rsidR="001A653C" w:rsidRPr="00DE7234">
        <w:rPr>
          <w:rFonts w:asciiTheme="majorHAnsi" w:hAnsiTheme="majorHAnsi"/>
          <w:color w:val="000000" w:themeColor="text1"/>
          <w:sz w:val="24"/>
          <w:szCs w:val="24"/>
        </w:rPr>
        <w:t>.</w:t>
      </w:r>
    </w:p>
    <w:p w:rsidR="00912E43" w:rsidRPr="00DE7234" w:rsidRDefault="006166ED" w:rsidP="0098749B">
      <w:pPr>
        <w:jc w:val="both"/>
        <w:rPr>
          <w:rFonts w:asciiTheme="majorHAnsi" w:hAnsiTheme="majorHAnsi"/>
          <w:color w:val="000000" w:themeColor="text1"/>
          <w:sz w:val="24"/>
          <w:szCs w:val="24"/>
        </w:rPr>
      </w:pPr>
      <w:r>
        <w:rPr>
          <w:rFonts w:asciiTheme="majorHAnsi" w:hAnsiTheme="majorHAnsi"/>
          <w:color w:val="000000" w:themeColor="text1"/>
          <w:sz w:val="24"/>
          <w:szCs w:val="24"/>
        </w:rPr>
        <w:t>1.5</w:t>
      </w:r>
      <w:r w:rsidR="001A653C" w:rsidRPr="00DE7234">
        <w:rPr>
          <w:rFonts w:asciiTheme="majorHAnsi" w:hAnsiTheme="majorHAnsi"/>
          <w:color w:val="000000" w:themeColor="text1"/>
          <w:sz w:val="24"/>
          <w:szCs w:val="24"/>
        </w:rPr>
        <w:t xml:space="preserve"> </w:t>
      </w:r>
      <w:r w:rsidR="00925930" w:rsidRPr="00DE7234">
        <w:rPr>
          <w:rFonts w:asciiTheme="majorHAnsi" w:hAnsiTheme="majorHAnsi"/>
          <w:color w:val="000000" w:themeColor="text1"/>
          <w:sz w:val="24"/>
          <w:szCs w:val="24"/>
        </w:rPr>
        <w:t>A</w:t>
      </w:r>
      <w:r w:rsidR="001A653C" w:rsidRPr="00DE7234">
        <w:rPr>
          <w:rFonts w:asciiTheme="majorHAnsi" w:hAnsiTheme="majorHAnsi"/>
          <w:color w:val="000000" w:themeColor="text1"/>
          <w:sz w:val="24"/>
          <w:szCs w:val="24"/>
        </w:rPr>
        <w:t xml:space="preserve"> vaga</w:t>
      </w:r>
      <w:r w:rsidR="00925930" w:rsidRPr="00DE7234">
        <w:rPr>
          <w:rFonts w:asciiTheme="majorHAnsi" w:hAnsiTheme="majorHAnsi"/>
          <w:color w:val="000000" w:themeColor="text1"/>
          <w:sz w:val="24"/>
          <w:szCs w:val="24"/>
        </w:rPr>
        <w:t xml:space="preserve"> disponibilizada</w:t>
      </w:r>
      <w:r w:rsidR="001A653C" w:rsidRPr="00DE7234">
        <w:rPr>
          <w:rFonts w:asciiTheme="majorHAnsi" w:hAnsiTheme="majorHAnsi"/>
          <w:color w:val="000000" w:themeColor="text1"/>
          <w:sz w:val="24"/>
          <w:szCs w:val="24"/>
        </w:rPr>
        <w:t xml:space="preserve"> </w:t>
      </w:r>
      <w:r w:rsidR="00925930" w:rsidRPr="00DE7234">
        <w:rPr>
          <w:rFonts w:asciiTheme="majorHAnsi" w:hAnsiTheme="majorHAnsi"/>
          <w:color w:val="000000" w:themeColor="text1"/>
          <w:sz w:val="24"/>
          <w:szCs w:val="24"/>
        </w:rPr>
        <w:t>é a</w:t>
      </w:r>
      <w:r w:rsidR="001A653C" w:rsidRPr="00DE7234">
        <w:rPr>
          <w:rFonts w:asciiTheme="majorHAnsi" w:hAnsiTheme="majorHAnsi"/>
          <w:color w:val="000000" w:themeColor="text1"/>
          <w:sz w:val="24"/>
          <w:szCs w:val="24"/>
        </w:rPr>
        <w:t xml:space="preserve"> constante do quadro abaixo, para o candidato aprovado, os que excederem ao número de vagas, constituirão reserva técnica:</w:t>
      </w:r>
      <w:r w:rsidR="00CB7EB8" w:rsidRPr="00DE7234">
        <w:rPr>
          <w:rFonts w:asciiTheme="majorHAnsi" w:hAnsiTheme="majorHAnsi"/>
          <w:color w:val="000000" w:themeColor="text1"/>
          <w:sz w:val="24"/>
          <w:szCs w:val="24"/>
        </w:rPr>
        <w:t xml:space="preserve"> </w:t>
      </w:r>
    </w:p>
    <w:p w:rsidR="00E438C4" w:rsidRDefault="00E438C4" w:rsidP="0098749B">
      <w:pPr>
        <w:tabs>
          <w:tab w:val="left" w:pos="9072"/>
        </w:tabs>
        <w:ind w:right="-1"/>
        <w:jc w:val="both"/>
        <w:rPr>
          <w:rFonts w:asciiTheme="majorHAnsi" w:hAnsiTheme="majorHAnsi"/>
          <w:color w:val="000000" w:themeColor="text1"/>
          <w:sz w:val="24"/>
          <w:szCs w:val="24"/>
        </w:rPr>
      </w:pPr>
      <w:r w:rsidRPr="00DE7234">
        <w:rPr>
          <w:rFonts w:asciiTheme="majorHAnsi" w:hAnsiTheme="majorHAnsi"/>
          <w:sz w:val="24"/>
          <w:szCs w:val="24"/>
        </w:rPr>
        <w:t>1.</w:t>
      </w:r>
      <w:r w:rsidR="006166ED">
        <w:rPr>
          <w:rFonts w:asciiTheme="majorHAnsi" w:hAnsiTheme="majorHAnsi"/>
          <w:sz w:val="24"/>
          <w:szCs w:val="24"/>
        </w:rPr>
        <w:t>6</w:t>
      </w:r>
      <w:r w:rsidR="00745F17" w:rsidRPr="00DE7234">
        <w:rPr>
          <w:rFonts w:asciiTheme="majorHAnsi" w:hAnsiTheme="majorHAnsi"/>
          <w:sz w:val="24"/>
          <w:szCs w:val="24"/>
        </w:rPr>
        <w:t xml:space="preserve"> </w:t>
      </w:r>
      <w:r w:rsidR="00740B71" w:rsidRPr="00DE7234">
        <w:rPr>
          <w:rFonts w:asciiTheme="majorHAnsi" w:hAnsiTheme="majorHAnsi"/>
          <w:sz w:val="24"/>
          <w:szCs w:val="24"/>
        </w:rPr>
        <w:t>-</w:t>
      </w:r>
      <w:r w:rsidR="00740B71" w:rsidRPr="00DE7234">
        <w:rPr>
          <w:rFonts w:asciiTheme="majorHAnsi" w:hAnsiTheme="majorHAnsi"/>
          <w:color w:val="000000" w:themeColor="text1"/>
          <w:sz w:val="24"/>
          <w:szCs w:val="24"/>
        </w:rPr>
        <w:t xml:space="preserve"> </w:t>
      </w:r>
      <w:r w:rsidR="000B5134" w:rsidRPr="00DE7234">
        <w:rPr>
          <w:rFonts w:asciiTheme="majorHAnsi" w:hAnsiTheme="majorHAnsi"/>
          <w:color w:val="000000" w:themeColor="text1"/>
          <w:sz w:val="24"/>
          <w:szCs w:val="24"/>
        </w:rPr>
        <w:t>A</w:t>
      </w:r>
      <w:r w:rsidRPr="00DE7234">
        <w:rPr>
          <w:rFonts w:asciiTheme="majorHAnsi" w:hAnsiTheme="majorHAnsi"/>
          <w:color w:val="000000" w:themeColor="text1"/>
          <w:sz w:val="24"/>
          <w:szCs w:val="24"/>
        </w:rPr>
        <w:t xml:space="preserve"> vaga abaixo s</w:t>
      </w:r>
      <w:r w:rsidR="000B5134" w:rsidRPr="00DE7234">
        <w:rPr>
          <w:rFonts w:asciiTheme="majorHAnsi" w:hAnsiTheme="majorHAnsi"/>
          <w:color w:val="000000" w:themeColor="text1"/>
          <w:sz w:val="24"/>
          <w:szCs w:val="24"/>
        </w:rPr>
        <w:t>erá</w:t>
      </w:r>
      <w:r w:rsidRPr="00DE7234">
        <w:rPr>
          <w:rFonts w:asciiTheme="majorHAnsi" w:hAnsiTheme="majorHAnsi"/>
          <w:color w:val="000000" w:themeColor="text1"/>
          <w:sz w:val="24"/>
          <w:szCs w:val="24"/>
        </w:rPr>
        <w:t xml:space="preserve"> para </w:t>
      </w:r>
      <w:r w:rsidR="003552B0">
        <w:rPr>
          <w:rFonts w:asciiTheme="majorHAnsi" w:hAnsiTheme="majorHAnsi"/>
          <w:color w:val="000000" w:themeColor="text1"/>
          <w:sz w:val="24"/>
          <w:szCs w:val="24"/>
        </w:rPr>
        <w:t>emprego</w:t>
      </w:r>
      <w:r w:rsidRPr="00DE7234">
        <w:rPr>
          <w:rFonts w:asciiTheme="majorHAnsi" w:hAnsiTheme="majorHAnsi"/>
          <w:color w:val="000000" w:themeColor="text1"/>
          <w:sz w:val="24"/>
          <w:szCs w:val="24"/>
        </w:rPr>
        <w:t xml:space="preserve"> público</w:t>
      </w:r>
      <w:r w:rsidR="005014DC" w:rsidRPr="00DE7234">
        <w:rPr>
          <w:rFonts w:asciiTheme="majorHAnsi" w:hAnsiTheme="majorHAnsi"/>
          <w:color w:val="000000" w:themeColor="text1"/>
          <w:sz w:val="24"/>
          <w:szCs w:val="24"/>
        </w:rPr>
        <w:t>,</w:t>
      </w:r>
      <w:r w:rsidRPr="00DE7234">
        <w:rPr>
          <w:rFonts w:asciiTheme="majorHAnsi" w:hAnsiTheme="majorHAnsi"/>
          <w:color w:val="000000" w:themeColor="text1"/>
          <w:sz w:val="24"/>
          <w:szCs w:val="24"/>
        </w:rPr>
        <w:t xml:space="preserve"> regid</w:t>
      </w:r>
      <w:r w:rsidR="00A9739C" w:rsidRPr="00DE7234">
        <w:rPr>
          <w:rFonts w:asciiTheme="majorHAnsi" w:hAnsiTheme="majorHAnsi"/>
          <w:color w:val="000000" w:themeColor="text1"/>
          <w:sz w:val="24"/>
          <w:szCs w:val="24"/>
        </w:rPr>
        <w:t>o</w:t>
      </w:r>
      <w:r w:rsidR="003552B0">
        <w:rPr>
          <w:rFonts w:asciiTheme="majorHAnsi" w:hAnsiTheme="majorHAnsi"/>
          <w:color w:val="000000" w:themeColor="text1"/>
          <w:sz w:val="24"/>
          <w:szCs w:val="24"/>
        </w:rPr>
        <w:t xml:space="preserve"> pela Consolidação das Leis Tr</w:t>
      </w:r>
      <w:r w:rsidR="00C86B7B">
        <w:rPr>
          <w:rFonts w:asciiTheme="majorHAnsi" w:hAnsiTheme="majorHAnsi"/>
          <w:color w:val="000000" w:themeColor="text1"/>
          <w:sz w:val="24"/>
          <w:szCs w:val="24"/>
        </w:rPr>
        <w:t>a</w:t>
      </w:r>
      <w:r w:rsidR="003552B0">
        <w:rPr>
          <w:rFonts w:asciiTheme="majorHAnsi" w:hAnsiTheme="majorHAnsi"/>
          <w:color w:val="000000" w:themeColor="text1"/>
          <w:sz w:val="24"/>
          <w:szCs w:val="24"/>
        </w:rPr>
        <w:t>balhistas - CLT</w:t>
      </w:r>
      <w:r w:rsidR="00A17949" w:rsidRPr="00DE7234">
        <w:rPr>
          <w:rFonts w:asciiTheme="majorHAnsi" w:hAnsiTheme="majorHAnsi"/>
          <w:color w:val="000000" w:themeColor="text1"/>
          <w:sz w:val="24"/>
          <w:szCs w:val="24"/>
        </w:rPr>
        <w:t xml:space="preserve"> </w:t>
      </w:r>
      <w:r w:rsidR="000B5134" w:rsidRPr="00DE7234">
        <w:rPr>
          <w:rFonts w:asciiTheme="majorHAnsi" w:hAnsiTheme="majorHAnsi"/>
          <w:color w:val="000000" w:themeColor="text1"/>
          <w:sz w:val="24"/>
          <w:szCs w:val="24"/>
        </w:rPr>
        <w:t>e vinculada</w:t>
      </w:r>
      <w:r w:rsidR="00CB7EB8" w:rsidRPr="00DE7234">
        <w:rPr>
          <w:rFonts w:asciiTheme="majorHAnsi" w:hAnsiTheme="majorHAnsi"/>
          <w:color w:val="000000" w:themeColor="text1"/>
          <w:sz w:val="24"/>
          <w:szCs w:val="24"/>
        </w:rPr>
        <w:t xml:space="preserve"> ao Regime Geral de Previdência Social – RGPS.</w:t>
      </w:r>
    </w:p>
    <w:p w:rsidR="00F20C69" w:rsidRPr="00DE7234" w:rsidRDefault="00F20C69" w:rsidP="0098749B">
      <w:pPr>
        <w:tabs>
          <w:tab w:val="left" w:pos="9072"/>
        </w:tabs>
        <w:ind w:right="-1"/>
        <w:jc w:val="both"/>
        <w:rPr>
          <w:rFonts w:asciiTheme="majorHAnsi" w:hAnsiTheme="majorHAnsi"/>
          <w:color w:val="000000" w:themeColor="text1"/>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4"/>
        <w:gridCol w:w="2093"/>
        <w:gridCol w:w="1126"/>
        <w:gridCol w:w="1132"/>
        <w:gridCol w:w="3623"/>
      </w:tblGrid>
      <w:tr w:rsidR="00912E43" w:rsidRPr="00DE7234" w:rsidTr="000C4FFA">
        <w:trPr>
          <w:trHeight w:val="624"/>
        </w:trPr>
        <w:tc>
          <w:tcPr>
            <w:tcW w:w="1774"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Cargo/Função</w:t>
            </w:r>
          </w:p>
        </w:tc>
        <w:tc>
          <w:tcPr>
            <w:tcW w:w="2093"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Vencimento</w:t>
            </w:r>
            <w:r w:rsidR="00EE4AF7" w:rsidRPr="00DE7234">
              <w:rPr>
                <w:rFonts w:asciiTheme="majorHAnsi" w:hAnsiTheme="majorHAnsi"/>
                <w:b/>
                <w:sz w:val="24"/>
                <w:szCs w:val="24"/>
              </w:rPr>
              <w:t xml:space="preserve"> inicial</w:t>
            </w:r>
          </w:p>
        </w:tc>
        <w:tc>
          <w:tcPr>
            <w:tcW w:w="1126"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Nº de Vagas</w:t>
            </w:r>
          </w:p>
        </w:tc>
        <w:tc>
          <w:tcPr>
            <w:tcW w:w="1132"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Carga Horária</w:t>
            </w:r>
          </w:p>
        </w:tc>
        <w:tc>
          <w:tcPr>
            <w:tcW w:w="3623"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Escolaridade</w:t>
            </w:r>
          </w:p>
        </w:tc>
      </w:tr>
      <w:tr w:rsidR="00541374" w:rsidRPr="00DE7234" w:rsidTr="000C4FFA">
        <w:tc>
          <w:tcPr>
            <w:tcW w:w="1774" w:type="dxa"/>
            <w:vAlign w:val="center"/>
          </w:tcPr>
          <w:p w:rsidR="00541374" w:rsidRPr="00DE7234" w:rsidRDefault="003552B0" w:rsidP="00B964BC">
            <w:pPr>
              <w:pStyle w:val="Recuodecorpodetexto"/>
              <w:ind w:firstLine="0"/>
              <w:jc w:val="center"/>
              <w:rPr>
                <w:rFonts w:asciiTheme="majorHAnsi" w:hAnsiTheme="majorHAnsi"/>
                <w:sz w:val="22"/>
                <w:szCs w:val="22"/>
              </w:rPr>
            </w:pPr>
            <w:r>
              <w:rPr>
                <w:rFonts w:asciiTheme="majorHAnsi" w:hAnsiTheme="majorHAnsi"/>
                <w:sz w:val="22"/>
                <w:szCs w:val="22"/>
              </w:rPr>
              <w:t>MÉDICO CLÍNICO GERAL -</w:t>
            </w:r>
            <w:r w:rsidR="002104CA">
              <w:rPr>
                <w:rFonts w:asciiTheme="majorHAnsi" w:hAnsiTheme="majorHAnsi"/>
                <w:sz w:val="22"/>
                <w:szCs w:val="22"/>
              </w:rPr>
              <w:t xml:space="preserve"> </w:t>
            </w:r>
            <w:r>
              <w:rPr>
                <w:rFonts w:asciiTheme="majorHAnsi" w:hAnsiTheme="majorHAnsi"/>
                <w:sz w:val="22"/>
                <w:szCs w:val="22"/>
              </w:rPr>
              <w:t>ESF</w:t>
            </w:r>
          </w:p>
        </w:tc>
        <w:tc>
          <w:tcPr>
            <w:tcW w:w="2093" w:type="dxa"/>
            <w:vAlign w:val="center"/>
          </w:tcPr>
          <w:p w:rsidR="00541374" w:rsidRPr="00DE7234" w:rsidRDefault="003552B0" w:rsidP="003552B0">
            <w:pPr>
              <w:pStyle w:val="Recuodecorpodetexto"/>
              <w:ind w:firstLine="0"/>
              <w:jc w:val="center"/>
              <w:rPr>
                <w:rFonts w:asciiTheme="majorHAnsi" w:hAnsiTheme="majorHAnsi"/>
                <w:sz w:val="22"/>
                <w:szCs w:val="22"/>
              </w:rPr>
            </w:pPr>
            <w:r>
              <w:rPr>
                <w:rFonts w:asciiTheme="majorHAnsi" w:hAnsiTheme="majorHAnsi"/>
                <w:sz w:val="22"/>
                <w:szCs w:val="22"/>
              </w:rPr>
              <w:t>13.262,91</w:t>
            </w:r>
          </w:p>
        </w:tc>
        <w:tc>
          <w:tcPr>
            <w:tcW w:w="1126" w:type="dxa"/>
            <w:vAlign w:val="center"/>
          </w:tcPr>
          <w:p w:rsidR="00541374" w:rsidRPr="00DE7234" w:rsidRDefault="00541374" w:rsidP="00543B2F">
            <w:pPr>
              <w:pStyle w:val="Recuodecorpodetexto"/>
              <w:ind w:firstLine="0"/>
              <w:jc w:val="center"/>
              <w:rPr>
                <w:rFonts w:asciiTheme="majorHAnsi" w:hAnsiTheme="majorHAnsi"/>
                <w:sz w:val="22"/>
                <w:szCs w:val="22"/>
              </w:rPr>
            </w:pPr>
            <w:r w:rsidRPr="00DE7234">
              <w:rPr>
                <w:rFonts w:asciiTheme="majorHAnsi" w:hAnsiTheme="majorHAnsi"/>
                <w:sz w:val="22"/>
                <w:szCs w:val="22"/>
              </w:rPr>
              <w:t>01</w:t>
            </w:r>
          </w:p>
        </w:tc>
        <w:tc>
          <w:tcPr>
            <w:tcW w:w="1132" w:type="dxa"/>
            <w:vAlign w:val="center"/>
          </w:tcPr>
          <w:p w:rsidR="0052137F" w:rsidRPr="0052137F" w:rsidRDefault="0052137F" w:rsidP="00B964BC">
            <w:pPr>
              <w:pStyle w:val="Recuodecorpodetexto"/>
              <w:ind w:firstLine="0"/>
              <w:jc w:val="center"/>
              <w:rPr>
                <w:rFonts w:asciiTheme="majorHAnsi" w:hAnsiTheme="majorHAnsi"/>
                <w:sz w:val="20"/>
              </w:rPr>
            </w:pPr>
            <w:r>
              <w:rPr>
                <w:rFonts w:asciiTheme="majorHAnsi" w:hAnsiTheme="majorHAnsi"/>
                <w:sz w:val="20"/>
              </w:rPr>
              <w:t>40</w:t>
            </w:r>
          </w:p>
          <w:p w:rsidR="00541374" w:rsidRPr="00DE7234" w:rsidRDefault="00541374" w:rsidP="00B964BC">
            <w:pPr>
              <w:pStyle w:val="Recuodecorpodetexto"/>
              <w:ind w:firstLine="0"/>
              <w:jc w:val="center"/>
              <w:rPr>
                <w:rFonts w:asciiTheme="majorHAnsi" w:hAnsiTheme="majorHAnsi"/>
                <w:sz w:val="22"/>
                <w:szCs w:val="22"/>
              </w:rPr>
            </w:pPr>
            <w:proofErr w:type="spellStart"/>
            <w:proofErr w:type="gramStart"/>
            <w:r w:rsidRPr="00DE7234">
              <w:rPr>
                <w:rFonts w:asciiTheme="majorHAnsi" w:hAnsiTheme="majorHAnsi"/>
                <w:sz w:val="22"/>
                <w:szCs w:val="22"/>
              </w:rPr>
              <w:t>h</w:t>
            </w:r>
            <w:r w:rsidR="0052137F">
              <w:rPr>
                <w:rFonts w:asciiTheme="majorHAnsi" w:hAnsiTheme="majorHAnsi"/>
                <w:sz w:val="22"/>
                <w:szCs w:val="22"/>
              </w:rPr>
              <w:t>s</w:t>
            </w:r>
            <w:proofErr w:type="spellEnd"/>
            <w:proofErr w:type="gramEnd"/>
            <w:r w:rsidRPr="00DE7234">
              <w:rPr>
                <w:rFonts w:asciiTheme="majorHAnsi" w:hAnsiTheme="majorHAnsi"/>
                <w:sz w:val="22"/>
                <w:szCs w:val="22"/>
              </w:rPr>
              <w:t>/sem.</w:t>
            </w:r>
          </w:p>
        </w:tc>
        <w:tc>
          <w:tcPr>
            <w:tcW w:w="3623" w:type="dxa"/>
          </w:tcPr>
          <w:p w:rsidR="00541374" w:rsidRPr="00DE7234" w:rsidRDefault="00541374" w:rsidP="00543B2F">
            <w:pPr>
              <w:pStyle w:val="Recuodecorpodetexto"/>
              <w:ind w:firstLine="0"/>
              <w:rPr>
                <w:rFonts w:asciiTheme="majorHAnsi" w:hAnsiTheme="majorHAnsi"/>
                <w:sz w:val="20"/>
              </w:rPr>
            </w:pPr>
            <w:r w:rsidRPr="00DE7234">
              <w:rPr>
                <w:rFonts w:asciiTheme="majorHAnsi" w:hAnsiTheme="majorHAnsi"/>
                <w:sz w:val="20"/>
              </w:rPr>
              <w:t xml:space="preserve">- Portador de Diploma de Curso Superior </w:t>
            </w:r>
            <w:r w:rsidR="003552B0">
              <w:rPr>
                <w:rFonts w:asciiTheme="majorHAnsi" w:hAnsiTheme="majorHAnsi"/>
                <w:sz w:val="20"/>
              </w:rPr>
              <w:t>em Medicina</w:t>
            </w:r>
            <w:r w:rsidRPr="00DE7234">
              <w:rPr>
                <w:rFonts w:asciiTheme="majorHAnsi" w:hAnsiTheme="majorHAnsi"/>
                <w:sz w:val="20"/>
              </w:rPr>
              <w:t>.</w:t>
            </w:r>
          </w:p>
          <w:p w:rsidR="00AA5226" w:rsidRPr="009203D4" w:rsidRDefault="008A116F" w:rsidP="007F2FB7">
            <w:pPr>
              <w:pStyle w:val="Recuodecorpodetexto"/>
              <w:ind w:firstLine="0"/>
              <w:rPr>
                <w:rFonts w:asciiTheme="majorHAnsi" w:hAnsiTheme="majorHAnsi"/>
                <w:sz w:val="20"/>
              </w:rPr>
            </w:pPr>
            <w:r w:rsidRPr="009203D4">
              <w:rPr>
                <w:rFonts w:asciiTheme="majorHAnsi" w:hAnsiTheme="majorHAnsi"/>
                <w:sz w:val="20"/>
              </w:rPr>
              <w:t>- Registro Profissional no Conselho de Classe.</w:t>
            </w:r>
          </w:p>
        </w:tc>
      </w:tr>
    </w:tbl>
    <w:p w:rsidR="000C4FFA" w:rsidRDefault="000C4FFA" w:rsidP="0098749B">
      <w:pPr>
        <w:jc w:val="both"/>
        <w:rPr>
          <w:rFonts w:asciiTheme="majorHAnsi" w:hAnsiTheme="majorHAnsi"/>
          <w:b/>
          <w:sz w:val="24"/>
          <w:szCs w:val="24"/>
          <w:u w:val="single"/>
        </w:rPr>
      </w:pPr>
    </w:p>
    <w:p w:rsidR="001A653C" w:rsidRPr="00DE7234" w:rsidRDefault="001A653C" w:rsidP="0098749B">
      <w:pPr>
        <w:jc w:val="both"/>
        <w:rPr>
          <w:rFonts w:asciiTheme="majorHAnsi" w:hAnsiTheme="majorHAnsi"/>
          <w:b/>
          <w:sz w:val="24"/>
          <w:szCs w:val="24"/>
          <w:u w:val="single"/>
        </w:rPr>
      </w:pPr>
      <w:r w:rsidRPr="00DE7234">
        <w:rPr>
          <w:rFonts w:asciiTheme="majorHAnsi" w:hAnsiTheme="majorHAnsi"/>
          <w:b/>
          <w:sz w:val="24"/>
          <w:szCs w:val="24"/>
          <w:u w:val="single"/>
        </w:rPr>
        <w:t>CAPÍTULO II</w:t>
      </w:r>
    </w:p>
    <w:p w:rsidR="001A653C" w:rsidRPr="00DE7234" w:rsidRDefault="001A653C" w:rsidP="0098749B">
      <w:pPr>
        <w:jc w:val="both"/>
        <w:rPr>
          <w:rFonts w:asciiTheme="majorHAnsi" w:hAnsiTheme="majorHAnsi"/>
          <w:sz w:val="24"/>
          <w:szCs w:val="24"/>
        </w:rPr>
      </w:pPr>
    </w:p>
    <w:p w:rsidR="001A653C" w:rsidRPr="0032681D" w:rsidRDefault="001A653C" w:rsidP="0098749B">
      <w:pPr>
        <w:jc w:val="both"/>
        <w:rPr>
          <w:rFonts w:asciiTheme="majorHAnsi" w:hAnsiTheme="majorHAnsi"/>
          <w:sz w:val="24"/>
          <w:szCs w:val="24"/>
          <w:u w:val="single"/>
        </w:rPr>
      </w:pPr>
      <w:r w:rsidRPr="0032681D">
        <w:rPr>
          <w:rFonts w:asciiTheme="majorHAnsi" w:hAnsiTheme="majorHAnsi"/>
          <w:b/>
          <w:sz w:val="24"/>
          <w:szCs w:val="24"/>
          <w:u w:val="single"/>
        </w:rPr>
        <w:t>2 - DAS INSCRIÇÕES</w:t>
      </w:r>
    </w:p>
    <w:p w:rsidR="00A04EFF" w:rsidRPr="00DE7234" w:rsidRDefault="001A653C" w:rsidP="0098749B">
      <w:pPr>
        <w:jc w:val="both"/>
        <w:rPr>
          <w:rFonts w:asciiTheme="majorHAnsi" w:hAnsiTheme="majorHAnsi"/>
          <w:color w:val="FF0000"/>
          <w:sz w:val="24"/>
          <w:szCs w:val="24"/>
        </w:rPr>
      </w:pPr>
      <w:r w:rsidRPr="00DE7234">
        <w:rPr>
          <w:rFonts w:asciiTheme="majorHAnsi" w:hAnsiTheme="majorHAnsi"/>
          <w:sz w:val="24"/>
          <w:szCs w:val="24"/>
        </w:rPr>
        <w:t>2.1- As inscriçõe</w:t>
      </w:r>
      <w:r w:rsidR="00E07F5E" w:rsidRPr="00DE7234">
        <w:rPr>
          <w:rFonts w:asciiTheme="majorHAnsi" w:hAnsiTheme="majorHAnsi"/>
          <w:sz w:val="24"/>
          <w:szCs w:val="24"/>
        </w:rPr>
        <w:t>s estarão abertas no período de</w:t>
      </w:r>
      <w:r w:rsidR="007F31C4" w:rsidRPr="00DE7234">
        <w:rPr>
          <w:rFonts w:asciiTheme="majorHAnsi" w:hAnsiTheme="majorHAnsi"/>
          <w:sz w:val="24"/>
          <w:szCs w:val="24"/>
        </w:rPr>
        <w:t xml:space="preserve"> </w:t>
      </w:r>
      <w:r w:rsidR="003552B0" w:rsidRPr="00C86B7B">
        <w:rPr>
          <w:rFonts w:asciiTheme="majorHAnsi" w:hAnsiTheme="majorHAnsi"/>
          <w:b/>
          <w:sz w:val="24"/>
          <w:szCs w:val="24"/>
        </w:rPr>
        <w:t>22</w:t>
      </w:r>
      <w:r w:rsidR="007F31C4" w:rsidRPr="00DE7234">
        <w:rPr>
          <w:rFonts w:asciiTheme="majorHAnsi" w:hAnsiTheme="majorHAnsi"/>
          <w:b/>
          <w:sz w:val="24"/>
          <w:szCs w:val="24"/>
        </w:rPr>
        <w:t xml:space="preserve"> </w:t>
      </w:r>
      <w:r w:rsidR="00D16DE6" w:rsidRPr="00DE7234">
        <w:rPr>
          <w:rFonts w:asciiTheme="majorHAnsi" w:hAnsiTheme="majorHAnsi"/>
          <w:b/>
          <w:sz w:val="24"/>
          <w:szCs w:val="24"/>
        </w:rPr>
        <w:t xml:space="preserve">de </w:t>
      </w:r>
      <w:r w:rsidR="003552B0">
        <w:rPr>
          <w:rFonts w:asciiTheme="majorHAnsi" w:hAnsiTheme="majorHAnsi"/>
          <w:b/>
          <w:sz w:val="24"/>
          <w:szCs w:val="24"/>
        </w:rPr>
        <w:t>junho</w:t>
      </w:r>
      <w:r w:rsidR="008C6F14" w:rsidRPr="00DE7234">
        <w:rPr>
          <w:rFonts w:asciiTheme="majorHAnsi" w:hAnsiTheme="majorHAnsi"/>
          <w:b/>
          <w:sz w:val="24"/>
          <w:szCs w:val="24"/>
        </w:rPr>
        <w:t xml:space="preserve"> a </w:t>
      </w:r>
      <w:r w:rsidR="00B964BC" w:rsidRPr="00DE7234">
        <w:rPr>
          <w:rFonts w:asciiTheme="majorHAnsi" w:hAnsiTheme="majorHAnsi"/>
          <w:b/>
          <w:sz w:val="24"/>
          <w:szCs w:val="24"/>
        </w:rPr>
        <w:t>2</w:t>
      </w:r>
      <w:r w:rsidR="003552B0">
        <w:rPr>
          <w:rFonts w:asciiTheme="majorHAnsi" w:hAnsiTheme="majorHAnsi"/>
          <w:b/>
          <w:sz w:val="24"/>
          <w:szCs w:val="24"/>
        </w:rPr>
        <w:t>6</w:t>
      </w:r>
      <w:r w:rsidR="007F31C4" w:rsidRPr="00DE7234">
        <w:rPr>
          <w:rFonts w:asciiTheme="majorHAnsi" w:hAnsiTheme="majorHAnsi"/>
          <w:b/>
          <w:sz w:val="24"/>
          <w:szCs w:val="24"/>
        </w:rPr>
        <w:t xml:space="preserve"> de </w:t>
      </w:r>
      <w:r w:rsidR="003552B0">
        <w:rPr>
          <w:rFonts w:asciiTheme="majorHAnsi" w:hAnsiTheme="majorHAnsi"/>
          <w:b/>
          <w:sz w:val="24"/>
          <w:szCs w:val="24"/>
        </w:rPr>
        <w:t>junho de 2015</w:t>
      </w:r>
      <w:r w:rsidR="008C6F14" w:rsidRPr="00DE7234">
        <w:rPr>
          <w:rFonts w:asciiTheme="majorHAnsi" w:hAnsiTheme="majorHAnsi"/>
          <w:sz w:val="24"/>
          <w:szCs w:val="24"/>
        </w:rPr>
        <w:t xml:space="preserve">, </w:t>
      </w:r>
      <w:r w:rsidRPr="00DE7234">
        <w:rPr>
          <w:rFonts w:asciiTheme="majorHAnsi" w:hAnsiTheme="majorHAnsi"/>
          <w:sz w:val="24"/>
          <w:szCs w:val="24"/>
        </w:rPr>
        <w:t>das 8h às 11h e das 13h</w:t>
      </w:r>
      <w:r w:rsidR="00680FBE" w:rsidRPr="00DE7234">
        <w:rPr>
          <w:rFonts w:asciiTheme="majorHAnsi" w:hAnsiTheme="majorHAnsi"/>
          <w:sz w:val="24"/>
          <w:szCs w:val="24"/>
        </w:rPr>
        <w:t>30</w:t>
      </w:r>
      <w:r w:rsidRPr="00DE7234">
        <w:rPr>
          <w:rFonts w:asciiTheme="majorHAnsi" w:hAnsiTheme="majorHAnsi"/>
          <w:sz w:val="24"/>
          <w:szCs w:val="24"/>
        </w:rPr>
        <w:t xml:space="preserve">min às </w:t>
      </w:r>
      <w:r w:rsidR="00A04EFF" w:rsidRPr="00DE7234">
        <w:rPr>
          <w:rFonts w:asciiTheme="majorHAnsi" w:hAnsiTheme="majorHAnsi"/>
          <w:sz w:val="24"/>
          <w:szCs w:val="24"/>
        </w:rPr>
        <w:t>1</w:t>
      </w:r>
      <w:r w:rsidR="00680FBE" w:rsidRPr="00DE7234">
        <w:rPr>
          <w:rFonts w:asciiTheme="majorHAnsi" w:hAnsiTheme="majorHAnsi"/>
          <w:sz w:val="24"/>
          <w:szCs w:val="24"/>
        </w:rPr>
        <w:t>7h</w:t>
      </w:r>
      <w:r w:rsidRPr="00DE7234">
        <w:rPr>
          <w:rFonts w:asciiTheme="majorHAnsi" w:hAnsiTheme="majorHAnsi"/>
          <w:sz w:val="24"/>
          <w:szCs w:val="24"/>
        </w:rPr>
        <w:t xml:space="preserve">, nas dependências </w:t>
      </w:r>
      <w:r w:rsidR="004D2478" w:rsidRPr="00DE7234">
        <w:rPr>
          <w:rFonts w:asciiTheme="majorHAnsi" w:hAnsiTheme="majorHAnsi"/>
          <w:sz w:val="24"/>
          <w:szCs w:val="24"/>
        </w:rPr>
        <w:t>de Departamento de Recursos Humanos d</w:t>
      </w:r>
      <w:r w:rsidRPr="00DE7234">
        <w:rPr>
          <w:rFonts w:asciiTheme="majorHAnsi" w:hAnsiTheme="majorHAnsi"/>
          <w:sz w:val="24"/>
          <w:szCs w:val="24"/>
        </w:rPr>
        <w:t xml:space="preserve">a Prefeitura Municipal de </w:t>
      </w:r>
      <w:r w:rsidR="00295A72" w:rsidRPr="00DE7234">
        <w:rPr>
          <w:rFonts w:asciiTheme="majorHAnsi" w:hAnsiTheme="majorHAnsi"/>
          <w:sz w:val="24"/>
          <w:szCs w:val="24"/>
        </w:rPr>
        <w:t>Mondaí</w:t>
      </w:r>
      <w:r w:rsidR="004A246A" w:rsidRPr="00DE7234">
        <w:rPr>
          <w:rFonts w:asciiTheme="majorHAnsi" w:hAnsiTheme="majorHAnsi"/>
          <w:sz w:val="24"/>
          <w:szCs w:val="24"/>
        </w:rPr>
        <w:t xml:space="preserve"> </w:t>
      </w:r>
      <w:r w:rsidR="0001378D" w:rsidRPr="00DE7234">
        <w:rPr>
          <w:rFonts w:asciiTheme="majorHAnsi" w:hAnsiTheme="majorHAnsi"/>
          <w:sz w:val="24"/>
          <w:szCs w:val="24"/>
        </w:rPr>
        <w:t>–</w:t>
      </w:r>
      <w:r w:rsidR="004A246A" w:rsidRPr="00DE7234">
        <w:rPr>
          <w:rFonts w:asciiTheme="majorHAnsi" w:hAnsiTheme="majorHAnsi"/>
          <w:sz w:val="24"/>
          <w:szCs w:val="24"/>
        </w:rPr>
        <w:t xml:space="preserve"> </w:t>
      </w:r>
      <w:r w:rsidRPr="00DE7234">
        <w:rPr>
          <w:rFonts w:asciiTheme="majorHAnsi" w:hAnsiTheme="majorHAnsi"/>
          <w:sz w:val="24"/>
          <w:szCs w:val="24"/>
        </w:rPr>
        <w:t>SC</w:t>
      </w:r>
      <w:r w:rsidR="0001378D" w:rsidRPr="00DE7234">
        <w:rPr>
          <w:rFonts w:asciiTheme="majorHAnsi" w:hAnsiTheme="majorHAnsi"/>
          <w:sz w:val="24"/>
          <w:szCs w:val="24"/>
        </w:rPr>
        <w:t>.</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2</w:t>
      </w:r>
      <w:r w:rsidRPr="00DE7234">
        <w:rPr>
          <w:rFonts w:asciiTheme="majorHAnsi" w:hAnsiTheme="majorHAnsi"/>
          <w:sz w:val="24"/>
          <w:szCs w:val="24"/>
        </w:rPr>
        <w:t xml:space="preserve"> - A inscrição no presente </w:t>
      </w:r>
      <w:r w:rsidR="00892C40" w:rsidRPr="00DE7234">
        <w:rPr>
          <w:rFonts w:asciiTheme="majorHAnsi" w:hAnsiTheme="majorHAnsi"/>
          <w:sz w:val="24"/>
          <w:szCs w:val="24"/>
        </w:rPr>
        <w:t>Processo de Seletivo</w:t>
      </w:r>
      <w:r w:rsidRPr="00DE7234">
        <w:rPr>
          <w:rFonts w:asciiTheme="majorHAnsi" w:hAnsiTheme="majorHAnsi"/>
          <w:sz w:val="24"/>
          <w:szCs w:val="24"/>
        </w:rPr>
        <w:t xml:space="preserve"> implicará, desde logo, no conhecimento e aceitação pelo candidato das condições estabelecidas neste Edital</w:t>
      </w:r>
      <w:r w:rsidR="000F2F19" w:rsidRPr="00DE7234">
        <w:rPr>
          <w:rFonts w:asciiTheme="majorHAnsi" w:hAnsiTheme="majorHAnsi"/>
          <w:sz w:val="24"/>
          <w:szCs w:val="24"/>
        </w:rPr>
        <w:t>.</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 xml:space="preserve"> – São condições para inscrição: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.1 - Ser brasileiro nato ou naturalizado.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.2 - Encontrar-se em pleno exercício dos direitos políticos, nos termos da Constituição Federal;</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.3 - Ter idade mínima de 18 (dezoito) anos completos, na data da posse.</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.4 - Estar quite com as obrigações eleitorais.</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.5 - Ter certificado de reservista ou de dispensa de incorporação, em caso de candidato do sexo masculino;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lastRenderedPageBreak/>
        <w:t>2.</w:t>
      </w:r>
      <w:r w:rsidR="00745F17" w:rsidRPr="00DE7234">
        <w:rPr>
          <w:rFonts w:asciiTheme="majorHAnsi" w:hAnsiTheme="majorHAnsi"/>
          <w:sz w:val="24"/>
          <w:szCs w:val="24"/>
        </w:rPr>
        <w:t>3</w:t>
      </w:r>
      <w:r w:rsidRPr="00DE7234">
        <w:rPr>
          <w:rFonts w:asciiTheme="majorHAnsi" w:hAnsiTheme="majorHAnsi"/>
          <w:sz w:val="24"/>
          <w:szCs w:val="24"/>
        </w:rPr>
        <w:t>.6 - Possuir o nível de escolaridade exigido para o exercício do cargo/função na data da posse ao cargo;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w:t>
      </w:r>
      <w:r w:rsidR="00745F17" w:rsidRPr="00DE7234">
        <w:rPr>
          <w:rFonts w:asciiTheme="majorHAnsi" w:hAnsiTheme="majorHAnsi"/>
          <w:sz w:val="24"/>
          <w:szCs w:val="24"/>
        </w:rPr>
        <w:t>7</w:t>
      </w:r>
      <w:r w:rsidRPr="00DE7234">
        <w:rPr>
          <w:rFonts w:asciiTheme="majorHAnsi" w:hAnsiTheme="majorHAnsi"/>
          <w:sz w:val="24"/>
          <w:szCs w:val="24"/>
        </w:rPr>
        <w:t xml:space="preserve"> - Cumprir as determinações deste Edital.</w:t>
      </w:r>
    </w:p>
    <w:p w:rsidR="00C234A6" w:rsidRPr="00DE7234" w:rsidRDefault="00C234A6" w:rsidP="0098749B">
      <w:pPr>
        <w:jc w:val="both"/>
        <w:rPr>
          <w:rFonts w:asciiTheme="majorHAnsi" w:hAnsiTheme="majorHAnsi"/>
          <w:sz w:val="24"/>
          <w:szCs w:val="24"/>
        </w:rPr>
      </w:pPr>
    </w:p>
    <w:p w:rsidR="00C234A6" w:rsidRPr="00DE7234" w:rsidRDefault="00C234A6" w:rsidP="0098749B">
      <w:pPr>
        <w:tabs>
          <w:tab w:val="left" w:pos="540"/>
        </w:tabs>
        <w:jc w:val="both"/>
        <w:rPr>
          <w:rFonts w:asciiTheme="majorHAnsi" w:hAnsiTheme="majorHAnsi"/>
          <w:b/>
          <w:u w:val="single"/>
        </w:rPr>
      </w:pPr>
    </w:p>
    <w:p w:rsidR="00C234A6" w:rsidRPr="00F20C69" w:rsidRDefault="00C234A6" w:rsidP="0098749B">
      <w:pPr>
        <w:tabs>
          <w:tab w:val="left" w:pos="540"/>
        </w:tabs>
        <w:jc w:val="both"/>
        <w:rPr>
          <w:rFonts w:asciiTheme="majorHAnsi" w:hAnsiTheme="majorHAnsi"/>
          <w:b/>
          <w:sz w:val="24"/>
          <w:szCs w:val="24"/>
          <w:u w:val="single"/>
        </w:rPr>
      </w:pPr>
      <w:r w:rsidRPr="00F20C69">
        <w:rPr>
          <w:rFonts w:asciiTheme="majorHAnsi" w:hAnsiTheme="majorHAnsi"/>
          <w:b/>
          <w:sz w:val="24"/>
          <w:szCs w:val="24"/>
          <w:u w:val="single"/>
        </w:rPr>
        <w:t xml:space="preserve">CAPÍTULO </w:t>
      </w:r>
      <w:r w:rsidR="002104CA">
        <w:rPr>
          <w:rFonts w:asciiTheme="majorHAnsi" w:hAnsiTheme="majorHAnsi"/>
          <w:b/>
          <w:sz w:val="24"/>
          <w:szCs w:val="24"/>
          <w:u w:val="single"/>
        </w:rPr>
        <w:t>III</w:t>
      </w:r>
    </w:p>
    <w:p w:rsidR="00C234A6" w:rsidRPr="00DE7234" w:rsidRDefault="00C234A6" w:rsidP="0098749B">
      <w:pPr>
        <w:tabs>
          <w:tab w:val="left" w:pos="540"/>
        </w:tabs>
        <w:jc w:val="both"/>
        <w:rPr>
          <w:rFonts w:asciiTheme="majorHAnsi" w:hAnsiTheme="majorHAnsi"/>
        </w:rPr>
      </w:pPr>
    </w:p>
    <w:p w:rsidR="00C234A6" w:rsidRPr="0032681D" w:rsidRDefault="003552B0" w:rsidP="0098749B">
      <w:pPr>
        <w:tabs>
          <w:tab w:val="left" w:pos="540"/>
        </w:tabs>
        <w:jc w:val="both"/>
        <w:rPr>
          <w:rFonts w:asciiTheme="majorHAnsi" w:hAnsiTheme="majorHAnsi"/>
          <w:b/>
          <w:sz w:val="24"/>
          <w:szCs w:val="24"/>
          <w:u w:val="single"/>
        </w:rPr>
      </w:pPr>
      <w:r>
        <w:rPr>
          <w:rFonts w:asciiTheme="majorHAnsi" w:hAnsiTheme="majorHAnsi"/>
          <w:b/>
          <w:sz w:val="24"/>
          <w:szCs w:val="24"/>
          <w:u w:val="single"/>
        </w:rPr>
        <w:t>3</w:t>
      </w:r>
      <w:r w:rsidR="00C234A6" w:rsidRPr="0032681D">
        <w:rPr>
          <w:rFonts w:asciiTheme="majorHAnsi" w:hAnsiTheme="majorHAnsi"/>
          <w:b/>
          <w:sz w:val="24"/>
          <w:szCs w:val="24"/>
          <w:u w:val="single"/>
        </w:rPr>
        <w:t xml:space="preserve"> - DA HOMOLOGAÇÃO DAS INSCRIÇÕES</w:t>
      </w:r>
    </w:p>
    <w:p w:rsidR="00DE1C34" w:rsidRPr="00DE7234" w:rsidRDefault="00DE1C34" w:rsidP="0098749B">
      <w:pPr>
        <w:tabs>
          <w:tab w:val="left" w:pos="540"/>
        </w:tabs>
        <w:jc w:val="both"/>
        <w:rPr>
          <w:rFonts w:asciiTheme="majorHAnsi" w:hAnsiTheme="majorHAnsi"/>
          <w:b/>
          <w:sz w:val="24"/>
          <w:szCs w:val="24"/>
          <w:u w:val="single"/>
        </w:rPr>
      </w:pPr>
    </w:p>
    <w:p w:rsidR="00C234A6" w:rsidRPr="00DE7234" w:rsidRDefault="003552B0" w:rsidP="0098749B">
      <w:pPr>
        <w:tabs>
          <w:tab w:val="left" w:pos="540"/>
        </w:tabs>
        <w:jc w:val="both"/>
        <w:rPr>
          <w:rFonts w:asciiTheme="majorHAnsi" w:hAnsiTheme="majorHAnsi"/>
          <w:sz w:val="24"/>
          <w:szCs w:val="24"/>
        </w:rPr>
      </w:pPr>
      <w:r>
        <w:rPr>
          <w:rFonts w:asciiTheme="majorHAnsi" w:hAnsiTheme="majorHAnsi"/>
          <w:sz w:val="24"/>
          <w:szCs w:val="24"/>
        </w:rPr>
        <w:t>3</w:t>
      </w:r>
      <w:r w:rsidR="00C234A6" w:rsidRPr="00DE7234">
        <w:rPr>
          <w:rFonts w:asciiTheme="majorHAnsi" w:hAnsiTheme="majorHAnsi"/>
          <w:sz w:val="24"/>
          <w:szCs w:val="24"/>
        </w:rPr>
        <w:t xml:space="preserve">.1 - As inscrições serão homologadas pelo Prefeito </w:t>
      </w:r>
      <w:r w:rsidR="00A929BA" w:rsidRPr="00DE7234">
        <w:rPr>
          <w:rFonts w:asciiTheme="majorHAnsi" w:hAnsiTheme="majorHAnsi"/>
          <w:sz w:val="24"/>
          <w:szCs w:val="24"/>
        </w:rPr>
        <w:t>Municipal,</w:t>
      </w:r>
      <w:r w:rsidR="00C234A6" w:rsidRPr="00DE7234">
        <w:rPr>
          <w:rFonts w:asciiTheme="majorHAnsi" w:hAnsiTheme="majorHAnsi"/>
          <w:sz w:val="24"/>
          <w:szCs w:val="24"/>
        </w:rPr>
        <w:t xml:space="preserve"> no prazo de até </w:t>
      </w:r>
      <w:proofErr w:type="gramStart"/>
      <w:r w:rsidR="00422999">
        <w:rPr>
          <w:rFonts w:asciiTheme="majorHAnsi" w:hAnsiTheme="majorHAnsi"/>
          <w:sz w:val="24"/>
          <w:szCs w:val="24"/>
        </w:rPr>
        <w:t>2</w:t>
      </w:r>
      <w:proofErr w:type="gramEnd"/>
      <w:r w:rsidR="00C234A6" w:rsidRPr="00DE7234">
        <w:rPr>
          <w:rFonts w:asciiTheme="majorHAnsi" w:hAnsiTheme="majorHAnsi"/>
          <w:sz w:val="24"/>
          <w:szCs w:val="24"/>
        </w:rPr>
        <w:t xml:space="preserve"> (</w:t>
      </w:r>
      <w:r w:rsidR="00422999">
        <w:rPr>
          <w:rFonts w:asciiTheme="majorHAnsi" w:hAnsiTheme="majorHAnsi"/>
          <w:sz w:val="24"/>
          <w:szCs w:val="24"/>
        </w:rPr>
        <w:t>dois</w:t>
      </w:r>
      <w:r w:rsidR="00C234A6" w:rsidRPr="00DE7234">
        <w:rPr>
          <w:rFonts w:asciiTheme="majorHAnsi" w:hAnsiTheme="majorHAnsi"/>
          <w:sz w:val="24"/>
          <w:szCs w:val="24"/>
        </w:rPr>
        <w:t>) dia</w:t>
      </w:r>
      <w:r w:rsidR="00422999">
        <w:rPr>
          <w:rFonts w:asciiTheme="majorHAnsi" w:hAnsiTheme="majorHAnsi"/>
          <w:sz w:val="24"/>
          <w:szCs w:val="24"/>
        </w:rPr>
        <w:t>s</w:t>
      </w:r>
      <w:r w:rsidR="00C234A6" w:rsidRPr="00DE7234">
        <w:rPr>
          <w:rFonts w:asciiTheme="majorHAnsi" w:hAnsiTheme="majorHAnsi"/>
          <w:sz w:val="24"/>
          <w:szCs w:val="24"/>
        </w:rPr>
        <w:t xml:space="preserve"> út</w:t>
      </w:r>
      <w:r w:rsidR="008C42B2">
        <w:rPr>
          <w:rFonts w:asciiTheme="majorHAnsi" w:hAnsiTheme="majorHAnsi"/>
          <w:sz w:val="24"/>
          <w:szCs w:val="24"/>
        </w:rPr>
        <w:t>eis</w:t>
      </w:r>
      <w:r w:rsidR="00C234A6" w:rsidRPr="00DE7234">
        <w:rPr>
          <w:rFonts w:asciiTheme="majorHAnsi" w:hAnsiTheme="majorHAnsi"/>
          <w:sz w:val="24"/>
          <w:szCs w:val="24"/>
        </w:rPr>
        <w:t>, após o encerramento das inscrições e publicadas em documento afixado em mural próprio na</w:t>
      </w:r>
      <w:r w:rsidR="00447181">
        <w:rPr>
          <w:rFonts w:asciiTheme="majorHAnsi" w:hAnsiTheme="majorHAnsi"/>
          <w:sz w:val="24"/>
          <w:szCs w:val="24"/>
        </w:rPr>
        <w:t xml:space="preserve"> Prefeitura Municipal de Mondaí e no site www.mondai.sc.gov.br.</w:t>
      </w:r>
    </w:p>
    <w:p w:rsidR="00C234A6" w:rsidRPr="00DE7234" w:rsidRDefault="00C234A6" w:rsidP="0098749B">
      <w:pPr>
        <w:tabs>
          <w:tab w:val="left" w:pos="540"/>
        </w:tabs>
        <w:jc w:val="both"/>
        <w:rPr>
          <w:rFonts w:asciiTheme="majorHAnsi" w:hAnsiTheme="majorHAnsi"/>
        </w:rPr>
      </w:pPr>
    </w:p>
    <w:p w:rsidR="00523279" w:rsidRPr="00DE7234" w:rsidRDefault="00523279" w:rsidP="0032681D">
      <w:pPr>
        <w:tabs>
          <w:tab w:val="left" w:pos="2483"/>
        </w:tabs>
        <w:jc w:val="both"/>
        <w:rPr>
          <w:rFonts w:asciiTheme="majorHAnsi" w:hAnsiTheme="majorHAnsi"/>
          <w:b/>
          <w:i/>
          <w:sz w:val="24"/>
          <w:szCs w:val="24"/>
          <w:u w:val="single"/>
        </w:rPr>
      </w:pPr>
      <w:r w:rsidRPr="00DE7234">
        <w:rPr>
          <w:rFonts w:asciiTheme="majorHAnsi" w:hAnsiTheme="majorHAnsi"/>
          <w:b/>
          <w:sz w:val="24"/>
          <w:szCs w:val="24"/>
          <w:u w:val="single"/>
        </w:rPr>
        <w:t xml:space="preserve">CAPÍTULO </w:t>
      </w:r>
      <w:r w:rsidR="002104CA">
        <w:rPr>
          <w:rFonts w:asciiTheme="majorHAnsi" w:hAnsiTheme="majorHAnsi"/>
          <w:b/>
          <w:sz w:val="24"/>
          <w:szCs w:val="24"/>
          <w:u w:val="single"/>
        </w:rPr>
        <w:t>I</w:t>
      </w:r>
      <w:r w:rsidR="00C234A6" w:rsidRPr="00DE7234">
        <w:rPr>
          <w:rFonts w:asciiTheme="majorHAnsi" w:hAnsiTheme="majorHAnsi"/>
          <w:b/>
          <w:sz w:val="24"/>
          <w:szCs w:val="24"/>
          <w:u w:val="single"/>
        </w:rPr>
        <w:t>V</w:t>
      </w:r>
    </w:p>
    <w:p w:rsidR="00523279" w:rsidRPr="00DE7234" w:rsidRDefault="00523279" w:rsidP="0098749B">
      <w:pPr>
        <w:jc w:val="both"/>
        <w:rPr>
          <w:rFonts w:asciiTheme="majorHAnsi" w:hAnsiTheme="majorHAnsi"/>
          <w:sz w:val="24"/>
          <w:szCs w:val="24"/>
        </w:rPr>
      </w:pPr>
    </w:p>
    <w:p w:rsidR="001D17B3" w:rsidRPr="0032681D" w:rsidRDefault="003552B0" w:rsidP="000C4FFA">
      <w:pPr>
        <w:tabs>
          <w:tab w:val="left" w:pos="3017"/>
        </w:tabs>
        <w:jc w:val="both"/>
        <w:rPr>
          <w:rFonts w:asciiTheme="majorHAnsi" w:hAnsiTheme="majorHAnsi"/>
          <w:b/>
          <w:sz w:val="24"/>
          <w:szCs w:val="24"/>
          <w:u w:val="single"/>
        </w:rPr>
      </w:pPr>
      <w:r>
        <w:rPr>
          <w:rFonts w:asciiTheme="majorHAnsi" w:hAnsiTheme="majorHAnsi"/>
          <w:b/>
          <w:sz w:val="24"/>
          <w:szCs w:val="24"/>
          <w:u w:val="single"/>
        </w:rPr>
        <w:t>4</w:t>
      </w:r>
      <w:r w:rsidR="00B162FE" w:rsidRPr="0032681D">
        <w:rPr>
          <w:rFonts w:asciiTheme="majorHAnsi" w:hAnsiTheme="majorHAnsi"/>
          <w:b/>
          <w:sz w:val="24"/>
          <w:szCs w:val="24"/>
          <w:u w:val="single"/>
        </w:rPr>
        <w:t>- DAS PROVAS</w:t>
      </w:r>
      <w:r w:rsidR="001D17B3" w:rsidRPr="0032681D">
        <w:rPr>
          <w:rFonts w:asciiTheme="majorHAnsi" w:hAnsiTheme="majorHAnsi"/>
          <w:b/>
          <w:sz w:val="24"/>
          <w:szCs w:val="24"/>
          <w:u w:val="single"/>
        </w:rPr>
        <w:t>:</w:t>
      </w:r>
    </w:p>
    <w:p w:rsidR="001A653C" w:rsidRPr="00DE7234" w:rsidRDefault="001A653C" w:rsidP="0098749B">
      <w:pPr>
        <w:jc w:val="both"/>
        <w:rPr>
          <w:rFonts w:asciiTheme="majorHAnsi" w:hAnsiTheme="majorHAnsi"/>
          <w:sz w:val="24"/>
          <w:szCs w:val="24"/>
        </w:rPr>
      </w:pPr>
    </w:p>
    <w:p w:rsidR="00681C2B" w:rsidRPr="00DE7234" w:rsidRDefault="003552B0" w:rsidP="00681C2B">
      <w:pPr>
        <w:pStyle w:val="Corpodetexto"/>
        <w:jc w:val="both"/>
        <w:rPr>
          <w:rFonts w:asciiTheme="majorHAnsi" w:hAnsiTheme="majorHAnsi"/>
          <w:b/>
          <w:sz w:val="24"/>
          <w:szCs w:val="24"/>
        </w:rPr>
      </w:pPr>
      <w:r>
        <w:rPr>
          <w:rFonts w:asciiTheme="majorHAnsi" w:hAnsiTheme="majorHAnsi"/>
          <w:b/>
          <w:sz w:val="24"/>
          <w:szCs w:val="24"/>
        </w:rPr>
        <w:t>4</w:t>
      </w:r>
      <w:r w:rsidR="004642E7">
        <w:rPr>
          <w:rFonts w:asciiTheme="majorHAnsi" w:hAnsiTheme="majorHAnsi"/>
          <w:b/>
          <w:sz w:val="24"/>
          <w:szCs w:val="24"/>
        </w:rPr>
        <w:t>.1</w:t>
      </w:r>
      <w:r w:rsidR="00681C2B" w:rsidRPr="00DE7234">
        <w:rPr>
          <w:rFonts w:asciiTheme="majorHAnsi" w:hAnsiTheme="majorHAnsi"/>
          <w:b/>
          <w:sz w:val="24"/>
          <w:szCs w:val="24"/>
        </w:rPr>
        <w:t xml:space="preserve"> – Prova de Títulos para o cargo de </w:t>
      </w:r>
      <w:r w:rsidR="00557839">
        <w:rPr>
          <w:rFonts w:asciiTheme="majorHAnsi" w:hAnsiTheme="majorHAnsi"/>
          <w:b/>
          <w:sz w:val="24"/>
          <w:szCs w:val="24"/>
        </w:rPr>
        <w:t>MÉDICO CLÍNICO GERAL - ESF</w:t>
      </w:r>
      <w:r w:rsidR="00681C2B" w:rsidRPr="00DE7234">
        <w:rPr>
          <w:rFonts w:asciiTheme="majorHAnsi" w:hAnsiTheme="majorHAnsi"/>
          <w:b/>
          <w:sz w:val="24"/>
          <w:szCs w:val="24"/>
        </w:rPr>
        <w:t xml:space="preserve"> - Valendo </w:t>
      </w:r>
      <w:r w:rsidR="00AA4DFB" w:rsidRPr="00DE7234">
        <w:rPr>
          <w:rFonts w:asciiTheme="majorHAnsi" w:hAnsiTheme="majorHAnsi"/>
          <w:b/>
          <w:sz w:val="24"/>
          <w:szCs w:val="24"/>
        </w:rPr>
        <w:t>10</w:t>
      </w:r>
      <w:r w:rsidR="00681C2B" w:rsidRPr="00DE7234">
        <w:rPr>
          <w:rFonts w:asciiTheme="majorHAnsi" w:hAnsiTheme="majorHAnsi"/>
          <w:b/>
          <w:sz w:val="24"/>
          <w:szCs w:val="24"/>
        </w:rPr>
        <w:t>,0 (</w:t>
      </w:r>
      <w:r w:rsidR="00AA4DFB" w:rsidRPr="00DE7234">
        <w:rPr>
          <w:rFonts w:asciiTheme="majorHAnsi" w:hAnsiTheme="majorHAnsi"/>
          <w:b/>
          <w:sz w:val="24"/>
          <w:szCs w:val="24"/>
        </w:rPr>
        <w:t>dez</w:t>
      </w:r>
      <w:r w:rsidR="00681C2B" w:rsidRPr="00DE7234">
        <w:rPr>
          <w:rFonts w:asciiTheme="majorHAnsi" w:hAnsiTheme="majorHAnsi"/>
          <w:b/>
          <w:sz w:val="24"/>
          <w:szCs w:val="24"/>
        </w:rPr>
        <w:t xml:space="preserve">) pontos, sendo considerados títulos para efeito deste </w:t>
      </w:r>
      <w:r w:rsidR="0084205D">
        <w:rPr>
          <w:rFonts w:asciiTheme="majorHAnsi" w:hAnsiTheme="majorHAnsi"/>
          <w:b/>
          <w:sz w:val="24"/>
          <w:szCs w:val="24"/>
        </w:rPr>
        <w:t>Processo Seletivo</w:t>
      </w:r>
      <w:r w:rsidR="00681C2B" w:rsidRPr="00DE7234">
        <w:rPr>
          <w:rFonts w:asciiTheme="majorHAnsi" w:hAnsiTheme="majorHAnsi"/>
          <w:b/>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3402"/>
        <w:gridCol w:w="1843"/>
      </w:tblGrid>
      <w:tr w:rsidR="0046649A" w:rsidRPr="00DE7234" w:rsidTr="0046649A">
        <w:trPr>
          <w:trHeight w:val="347"/>
        </w:trPr>
        <w:tc>
          <w:tcPr>
            <w:tcW w:w="4253" w:type="dxa"/>
            <w:shd w:val="clear" w:color="auto" w:fill="E0E0E0"/>
            <w:vAlign w:val="center"/>
          </w:tcPr>
          <w:p w:rsidR="0046649A" w:rsidRPr="00DE7234" w:rsidRDefault="0046649A" w:rsidP="00AA4DFB">
            <w:pPr>
              <w:jc w:val="center"/>
              <w:rPr>
                <w:rFonts w:asciiTheme="majorHAnsi" w:hAnsiTheme="majorHAnsi"/>
                <w:b/>
              </w:rPr>
            </w:pPr>
            <w:r w:rsidRPr="00DE7234">
              <w:rPr>
                <w:rFonts w:asciiTheme="majorHAnsi" w:hAnsiTheme="majorHAnsi"/>
                <w:b/>
              </w:rPr>
              <w:t>Títulos</w:t>
            </w:r>
          </w:p>
        </w:tc>
        <w:tc>
          <w:tcPr>
            <w:tcW w:w="3402" w:type="dxa"/>
            <w:shd w:val="clear" w:color="auto" w:fill="E0E0E0"/>
            <w:vAlign w:val="center"/>
          </w:tcPr>
          <w:p w:rsidR="0046649A" w:rsidRPr="00DE7234" w:rsidRDefault="0046649A" w:rsidP="00AA4DFB">
            <w:pPr>
              <w:jc w:val="center"/>
              <w:rPr>
                <w:rFonts w:asciiTheme="majorHAnsi" w:hAnsiTheme="majorHAnsi"/>
                <w:b/>
              </w:rPr>
            </w:pPr>
            <w:r w:rsidRPr="00DE7234">
              <w:rPr>
                <w:rFonts w:asciiTheme="majorHAnsi" w:hAnsiTheme="majorHAnsi"/>
                <w:b/>
              </w:rPr>
              <w:t>Valor Un.</w:t>
            </w:r>
          </w:p>
          <w:p w:rsidR="0046649A" w:rsidRPr="00DE7234" w:rsidRDefault="0046649A" w:rsidP="00AA4DFB">
            <w:pPr>
              <w:jc w:val="center"/>
              <w:rPr>
                <w:rFonts w:asciiTheme="majorHAnsi" w:hAnsiTheme="majorHAnsi"/>
                <w:b/>
              </w:rPr>
            </w:pPr>
            <w:r w:rsidRPr="00DE7234">
              <w:rPr>
                <w:rFonts w:asciiTheme="majorHAnsi" w:hAnsiTheme="majorHAnsi"/>
                <w:b/>
              </w:rPr>
              <w:t>(PONTOS)</w:t>
            </w:r>
          </w:p>
        </w:tc>
        <w:tc>
          <w:tcPr>
            <w:tcW w:w="1843" w:type="dxa"/>
            <w:shd w:val="clear" w:color="auto" w:fill="E0E0E0"/>
          </w:tcPr>
          <w:p w:rsidR="0046649A" w:rsidRPr="00DE7234" w:rsidRDefault="0046649A" w:rsidP="00AA4DFB">
            <w:pPr>
              <w:jc w:val="center"/>
              <w:rPr>
                <w:rFonts w:asciiTheme="majorHAnsi" w:hAnsiTheme="majorHAnsi"/>
                <w:b/>
              </w:rPr>
            </w:pPr>
            <w:r w:rsidRPr="00DE7234">
              <w:rPr>
                <w:rFonts w:asciiTheme="majorHAnsi" w:hAnsiTheme="majorHAnsi"/>
                <w:b/>
              </w:rPr>
              <w:t>Valor Máx.</w:t>
            </w:r>
          </w:p>
          <w:p w:rsidR="0046649A" w:rsidRPr="00DE7234" w:rsidRDefault="0046649A" w:rsidP="00AA4DFB">
            <w:pPr>
              <w:jc w:val="center"/>
              <w:rPr>
                <w:rFonts w:asciiTheme="majorHAnsi" w:hAnsiTheme="majorHAnsi"/>
                <w:b/>
              </w:rPr>
            </w:pPr>
            <w:r w:rsidRPr="00DE7234">
              <w:rPr>
                <w:rFonts w:asciiTheme="majorHAnsi" w:hAnsiTheme="majorHAnsi"/>
                <w:b/>
              </w:rPr>
              <w:t>(PONTOS)</w:t>
            </w:r>
          </w:p>
        </w:tc>
      </w:tr>
      <w:tr w:rsidR="0046649A" w:rsidRPr="00DE7234" w:rsidTr="0046649A">
        <w:tc>
          <w:tcPr>
            <w:tcW w:w="4253" w:type="dxa"/>
            <w:vAlign w:val="center"/>
          </w:tcPr>
          <w:p w:rsidR="0046649A" w:rsidRPr="00DE7234" w:rsidRDefault="0046649A" w:rsidP="0046649A">
            <w:pPr>
              <w:rPr>
                <w:rFonts w:asciiTheme="majorHAnsi" w:hAnsiTheme="majorHAnsi"/>
              </w:rPr>
            </w:pPr>
            <w:r w:rsidRPr="00DE7234">
              <w:rPr>
                <w:rFonts w:asciiTheme="majorHAnsi" w:hAnsiTheme="majorHAnsi"/>
              </w:rPr>
              <w:t xml:space="preserve">Experiência Profissional no âmbito </w:t>
            </w:r>
            <w:r>
              <w:rPr>
                <w:rFonts w:asciiTheme="majorHAnsi" w:hAnsiTheme="majorHAnsi"/>
              </w:rPr>
              <w:t>d</w:t>
            </w:r>
            <w:r w:rsidRPr="00DE7234">
              <w:rPr>
                <w:rFonts w:asciiTheme="majorHAnsi" w:hAnsiTheme="majorHAnsi"/>
              </w:rPr>
              <w:t>a função pretendida</w:t>
            </w:r>
          </w:p>
        </w:tc>
        <w:tc>
          <w:tcPr>
            <w:tcW w:w="3402" w:type="dxa"/>
          </w:tcPr>
          <w:p w:rsidR="0046649A" w:rsidRPr="00DE7234" w:rsidRDefault="0046649A" w:rsidP="00AA4DFB">
            <w:pPr>
              <w:rPr>
                <w:rFonts w:asciiTheme="majorHAnsi" w:hAnsiTheme="majorHAnsi"/>
              </w:rPr>
            </w:pPr>
            <w:r w:rsidRPr="00DE7234">
              <w:rPr>
                <w:rFonts w:asciiTheme="majorHAnsi" w:hAnsiTheme="majorHAnsi"/>
              </w:rPr>
              <w:t xml:space="preserve">Até </w:t>
            </w:r>
            <w:proofErr w:type="gramStart"/>
            <w:r w:rsidRPr="00DE7234">
              <w:rPr>
                <w:rFonts w:asciiTheme="majorHAnsi" w:hAnsiTheme="majorHAnsi"/>
              </w:rPr>
              <w:t>6</w:t>
            </w:r>
            <w:proofErr w:type="gramEnd"/>
            <w:r w:rsidRPr="00DE7234">
              <w:rPr>
                <w:rFonts w:asciiTheme="majorHAnsi" w:hAnsiTheme="majorHAnsi"/>
              </w:rPr>
              <w:t xml:space="preserve"> meses - 1,0 </w:t>
            </w:r>
            <w:proofErr w:type="spellStart"/>
            <w:r w:rsidRPr="00DE7234">
              <w:rPr>
                <w:rFonts w:asciiTheme="majorHAnsi" w:hAnsiTheme="majorHAnsi"/>
              </w:rPr>
              <w:t>pt</w:t>
            </w:r>
            <w:proofErr w:type="spellEnd"/>
          </w:p>
          <w:p w:rsidR="0046649A" w:rsidRPr="00DE7234" w:rsidRDefault="0046649A" w:rsidP="00AA4DFB">
            <w:pPr>
              <w:rPr>
                <w:rFonts w:asciiTheme="majorHAnsi" w:hAnsiTheme="majorHAnsi"/>
              </w:rPr>
            </w:pPr>
            <w:r w:rsidRPr="00DE7234">
              <w:rPr>
                <w:rFonts w:asciiTheme="majorHAnsi" w:hAnsiTheme="majorHAnsi"/>
              </w:rPr>
              <w:t xml:space="preserve">Acima de </w:t>
            </w:r>
            <w:proofErr w:type="gramStart"/>
            <w:r w:rsidRPr="00DE7234">
              <w:rPr>
                <w:rFonts w:asciiTheme="majorHAnsi" w:hAnsiTheme="majorHAnsi"/>
              </w:rPr>
              <w:t>6</w:t>
            </w:r>
            <w:proofErr w:type="gramEnd"/>
            <w:r w:rsidRPr="00DE7234">
              <w:rPr>
                <w:rFonts w:asciiTheme="majorHAnsi" w:hAnsiTheme="majorHAnsi"/>
              </w:rPr>
              <w:t xml:space="preserve"> meses a 1 ano–2,0</w:t>
            </w:r>
            <w:proofErr w:type="spellStart"/>
            <w:r w:rsidRPr="00DE7234">
              <w:rPr>
                <w:rFonts w:asciiTheme="majorHAnsi" w:hAnsiTheme="majorHAnsi"/>
              </w:rPr>
              <w:t>pt</w:t>
            </w:r>
            <w:proofErr w:type="spellEnd"/>
          </w:p>
          <w:p w:rsidR="0046649A" w:rsidRPr="00DE7234" w:rsidRDefault="0046649A" w:rsidP="00AA4DFB">
            <w:pPr>
              <w:rPr>
                <w:rFonts w:asciiTheme="majorHAnsi" w:hAnsiTheme="majorHAnsi"/>
              </w:rPr>
            </w:pPr>
            <w:r w:rsidRPr="00DE7234">
              <w:rPr>
                <w:rFonts w:asciiTheme="majorHAnsi" w:hAnsiTheme="majorHAnsi"/>
              </w:rPr>
              <w:t xml:space="preserve">Acima de 01 a 02 anos -3,0 </w:t>
            </w:r>
            <w:proofErr w:type="spellStart"/>
            <w:proofErr w:type="gramStart"/>
            <w:r w:rsidRPr="00DE7234">
              <w:rPr>
                <w:rFonts w:asciiTheme="majorHAnsi" w:hAnsiTheme="majorHAnsi"/>
              </w:rPr>
              <w:t>pt</w:t>
            </w:r>
            <w:proofErr w:type="spellEnd"/>
            <w:proofErr w:type="gramEnd"/>
          </w:p>
          <w:p w:rsidR="0046649A" w:rsidRPr="00DE7234" w:rsidRDefault="0046649A" w:rsidP="0046649A">
            <w:pPr>
              <w:rPr>
                <w:rFonts w:asciiTheme="majorHAnsi" w:hAnsiTheme="majorHAnsi"/>
              </w:rPr>
            </w:pPr>
            <w:r w:rsidRPr="00DE7234">
              <w:rPr>
                <w:rFonts w:asciiTheme="majorHAnsi" w:hAnsiTheme="majorHAnsi"/>
              </w:rPr>
              <w:t xml:space="preserve">Acima de 02 anos - 5,0 </w:t>
            </w:r>
            <w:proofErr w:type="spellStart"/>
            <w:proofErr w:type="gramStart"/>
            <w:r w:rsidRPr="00DE7234">
              <w:rPr>
                <w:rFonts w:asciiTheme="majorHAnsi" w:hAnsiTheme="majorHAnsi"/>
              </w:rPr>
              <w:t>pt</w:t>
            </w:r>
            <w:proofErr w:type="spellEnd"/>
            <w:proofErr w:type="gramEnd"/>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5,0 pontos</w:t>
            </w:r>
          </w:p>
        </w:tc>
      </w:tr>
      <w:tr w:rsidR="0046649A" w:rsidRPr="00DE7234" w:rsidTr="0046649A">
        <w:tc>
          <w:tcPr>
            <w:tcW w:w="4253" w:type="dxa"/>
          </w:tcPr>
          <w:p w:rsidR="0046649A" w:rsidRDefault="0046649A" w:rsidP="0046649A">
            <w:pPr>
              <w:rPr>
                <w:rFonts w:asciiTheme="majorHAnsi" w:hAnsiTheme="majorHAnsi"/>
              </w:rPr>
            </w:pPr>
          </w:p>
          <w:p w:rsidR="0046649A" w:rsidRDefault="0046649A" w:rsidP="0046649A">
            <w:pPr>
              <w:rPr>
                <w:rFonts w:asciiTheme="majorHAnsi" w:hAnsiTheme="majorHAnsi"/>
              </w:rPr>
            </w:pPr>
            <w:r w:rsidRPr="00DE7234">
              <w:rPr>
                <w:rFonts w:asciiTheme="majorHAnsi" w:hAnsiTheme="majorHAnsi"/>
              </w:rPr>
              <w:t>Mestrado na área pretendida (Concluído)</w:t>
            </w:r>
          </w:p>
          <w:p w:rsidR="0046649A" w:rsidRPr="00DE7234" w:rsidRDefault="0046649A" w:rsidP="0046649A">
            <w:pPr>
              <w:rPr>
                <w:rFonts w:asciiTheme="majorHAnsi" w:hAnsiTheme="majorHAnsi"/>
              </w:rPr>
            </w:pPr>
          </w:p>
        </w:tc>
        <w:tc>
          <w:tcPr>
            <w:tcW w:w="3402" w:type="dxa"/>
            <w:vAlign w:val="center"/>
          </w:tcPr>
          <w:p w:rsidR="0046649A" w:rsidRPr="00DE7234" w:rsidRDefault="0046649A" w:rsidP="00AA4DFB">
            <w:pPr>
              <w:jc w:val="center"/>
              <w:rPr>
                <w:rFonts w:asciiTheme="majorHAnsi" w:hAnsiTheme="majorHAnsi"/>
              </w:rPr>
            </w:pPr>
            <w:r w:rsidRPr="00DE7234">
              <w:rPr>
                <w:rFonts w:asciiTheme="majorHAnsi" w:hAnsiTheme="majorHAnsi"/>
              </w:rPr>
              <w:t>1,5 pontos</w:t>
            </w:r>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1,5 pontos</w:t>
            </w:r>
          </w:p>
        </w:tc>
      </w:tr>
      <w:tr w:rsidR="0046649A" w:rsidRPr="00DE7234" w:rsidTr="0046649A">
        <w:tc>
          <w:tcPr>
            <w:tcW w:w="4253" w:type="dxa"/>
          </w:tcPr>
          <w:p w:rsidR="0046649A" w:rsidRPr="00DE7234" w:rsidRDefault="0046649A" w:rsidP="0046649A">
            <w:pPr>
              <w:rPr>
                <w:rFonts w:asciiTheme="majorHAnsi" w:hAnsiTheme="majorHAnsi"/>
              </w:rPr>
            </w:pPr>
            <w:r>
              <w:rPr>
                <w:rFonts w:asciiTheme="majorHAnsi" w:hAnsiTheme="majorHAnsi"/>
              </w:rPr>
              <w:t>Pós-Graduação</w:t>
            </w:r>
            <w:r w:rsidRPr="00DE7234">
              <w:rPr>
                <w:rFonts w:asciiTheme="majorHAnsi" w:hAnsiTheme="majorHAnsi"/>
              </w:rPr>
              <w:t xml:space="preserve"> na área pretendida (Concluída)</w:t>
            </w:r>
          </w:p>
        </w:tc>
        <w:tc>
          <w:tcPr>
            <w:tcW w:w="3402" w:type="dxa"/>
            <w:vAlign w:val="center"/>
          </w:tcPr>
          <w:p w:rsidR="0046649A" w:rsidRPr="00DE7234" w:rsidRDefault="0046649A" w:rsidP="00AA4DFB">
            <w:pPr>
              <w:jc w:val="center"/>
              <w:rPr>
                <w:rFonts w:asciiTheme="majorHAnsi" w:hAnsiTheme="majorHAnsi"/>
              </w:rPr>
            </w:pPr>
            <w:r w:rsidRPr="00DE7234">
              <w:rPr>
                <w:rFonts w:asciiTheme="majorHAnsi" w:hAnsiTheme="majorHAnsi"/>
              </w:rPr>
              <w:t>1,0 ponto</w:t>
            </w:r>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1,0 ponto</w:t>
            </w:r>
          </w:p>
        </w:tc>
      </w:tr>
      <w:tr w:rsidR="0046649A" w:rsidRPr="00DE7234" w:rsidTr="0046649A">
        <w:tc>
          <w:tcPr>
            <w:tcW w:w="4253" w:type="dxa"/>
          </w:tcPr>
          <w:p w:rsidR="0046649A" w:rsidRPr="00DE7234" w:rsidRDefault="0046649A" w:rsidP="0046649A">
            <w:pPr>
              <w:rPr>
                <w:rFonts w:asciiTheme="majorHAnsi" w:hAnsiTheme="majorHAnsi"/>
              </w:rPr>
            </w:pPr>
            <w:r w:rsidRPr="00DE7234">
              <w:rPr>
                <w:rFonts w:asciiTheme="majorHAnsi" w:hAnsiTheme="majorHAnsi"/>
              </w:rPr>
              <w:t>Cursos de Aperfeiçoamento na função pretendida (com carga horária igual ou superior a 40 horas)</w:t>
            </w:r>
          </w:p>
        </w:tc>
        <w:tc>
          <w:tcPr>
            <w:tcW w:w="3402" w:type="dxa"/>
            <w:vAlign w:val="center"/>
          </w:tcPr>
          <w:p w:rsidR="0046649A" w:rsidRPr="00DE7234" w:rsidRDefault="0046649A" w:rsidP="00AA4DFB">
            <w:pPr>
              <w:jc w:val="center"/>
              <w:rPr>
                <w:rFonts w:asciiTheme="majorHAnsi" w:hAnsiTheme="majorHAnsi"/>
              </w:rPr>
            </w:pPr>
            <w:r w:rsidRPr="00DE7234">
              <w:rPr>
                <w:rFonts w:asciiTheme="majorHAnsi" w:hAnsiTheme="majorHAnsi"/>
              </w:rPr>
              <w:t>0,5 pontos</w:t>
            </w:r>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2,0 pontos</w:t>
            </w:r>
          </w:p>
        </w:tc>
      </w:tr>
      <w:tr w:rsidR="0046649A" w:rsidRPr="004E1190" w:rsidTr="004664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53" w:type="dxa"/>
          </w:tcPr>
          <w:p w:rsidR="0046649A" w:rsidRPr="0046649A" w:rsidRDefault="0046649A" w:rsidP="0046649A">
            <w:pPr>
              <w:rPr>
                <w:rFonts w:asciiTheme="majorHAnsi" w:hAnsiTheme="majorHAnsi"/>
              </w:rPr>
            </w:pPr>
            <w:r w:rsidRPr="0046649A">
              <w:rPr>
                <w:rFonts w:asciiTheme="majorHAnsi" w:hAnsiTheme="majorHAnsi"/>
              </w:rPr>
              <w:t>Participação em eventos científicos na área da saúde (com carga horária igual ou superior a oito horas)</w:t>
            </w:r>
          </w:p>
        </w:tc>
        <w:tc>
          <w:tcPr>
            <w:tcW w:w="3402" w:type="dxa"/>
            <w:vAlign w:val="center"/>
          </w:tcPr>
          <w:p w:rsidR="0046649A" w:rsidRPr="0046649A" w:rsidRDefault="0046649A" w:rsidP="0084655B">
            <w:pPr>
              <w:jc w:val="center"/>
              <w:rPr>
                <w:rFonts w:asciiTheme="majorHAnsi" w:hAnsiTheme="majorHAnsi"/>
              </w:rPr>
            </w:pPr>
            <w:r w:rsidRPr="0046649A">
              <w:rPr>
                <w:rFonts w:asciiTheme="majorHAnsi" w:hAnsiTheme="majorHAnsi"/>
              </w:rPr>
              <w:t>0,25 pontos</w:t>
            </w:r>
          </w:p>
        </w:tc>
        <w:tc>
          <w:tcPr>
            <w:tcW w:w="1843" w:type="dxa"/>
            <w:vAlign w:val="center"/>
          </w:tcPr>
          <w:p w:rsidR="0046649A" w:rsidRPr="0046649A" w:rsidRDefault="0046649A" w:rsidP="0084655B">
            <w:pPr>
              <w:jc w:val="center"/>
              <w:rPr>
                <w:rFonts w:asciiTheme="majorHAnsi" w:hAnsiTheme="majorHAnsi"/>
              </w:rPr>
            </w:pPr>
            <w:r w:rsidRPr="0046649A">
              <w:rPr>
                <w:rFonts w:asciiTheme="majorHAnsi" w:hAnsiTheme="majorHAnsi"/>
              </w:rPr>
              <w:t>0,5 pontos</w:t>
            </w:r>
          </w:p>
        </w:tc>
      </w:tr>
    </w:tbl>
    <w:p w:rsidR="00A02F55" w:rsidRPr="00DE7234" w:rsidRDefault="00A02F55" w:rsidP="0098749B">
      <w:pPr>
        <w:jc w:val="both"/>
        <w:rPr>
          <w:rFonts w:asciiTheme="majorHAnsi" w:hAnsiTheme="majorHAnsi"/>
          <w:sz w:val="24"/>
          <w:szCs w:val="24"/>
        </w:rPr>
      </w:pPr>
    </w:p>
    <w:p w:rsidR="004642E7" w:rsidRPr="004642E7" w:rsidRDefault="003552B0" w:rsidP="00F04836">
      <w:pPr>
        <w:jc w:val="both"/>
        <w:rPr>
          <w:rFonts w:asciiTheme="majorHAnsi" w:hAnsiTheme="majorHAnsi"/>
          <w:sz w:val="24"/>
          <w:szCs w:val="24"/>
        </w:rPr>
      </w:pPr>
      <w:r>
        <w:rPr>
          <w:rFonts w:asciiTheme="majorHAnsi" w:hAnsiTheme="majorHAnsi"/>
          <w:sz w:val="24"/>
          <w:szCs w:val="24"/>
        </w:rPr>
        <w:t>4</w:t>
      </w:r>
      <w:r w:rsidR="004642E7" w:rsidRPr="004642E7">
        <w:rPr>
          <w:rFonts w:asciiTheme="majorHAnsi" w:hAnsiTheme="majorHAnsi"/>
          <w:sz w:val="24"/>
          <w:szCs w:val="24"/>
        </w:rPr>
        <w:t>.1.1. Para comprovação da experiência profissional, na função pretendida, o candidato deverá apresentar a documentação referente a uma das seguintes opções:</w:t>
      </w:r>
    </w:p>
    <w:p w:rsidR="004642E7" w:rsidRPr="004642E7" w:rsidRDefault="004642E7" w:rsidP="00F04836">
      <w:pPr>
        <w:jc w:val="both"/>
        <w:rPr>
          <w:rFonts w:asciiTheme="majorHAnsi" w:hAnsiTheme="majorHAnsi"/>
          <w:sz w:val="24"/>
          <w:szCs w:val="24"/>
        </w:rPr>
      </w:pPr>
      <w:r w:rsidRPr="004642E7">
        <w:rPr>
          <w:rFonts w:asciiTheme="majorHAnsi" w:hAnsiTheme="majorHAnsi"/>
          <w:sz w:val="24"/>
          <w:szCs w:val="24"/>
        </w:rPr>
        <w:t>a) Cópia da Carteira de Trabalho e Previdência Social, páginas da foto, verso e as que comprovem a experiência profissional na função ao qual concorre;</w:t>
      </w:r>
    </w:p>
    <w:p w:rsidR="004642E7" w:rsidRPr="004642E7" w:rsidRDefault="004642E7" w:rsidP="00F04836">
      <w:pPr>
        <w:jc w:val="both"/>
        <w:rPr>
          <w:rFonts w:asciiTheme="majorHAnsi" w:hAnsiTheme="majorHAnsi"/>
          <w:sz w:val="24"/>
          <w:szCs w:val="24"/>
        </w:rPr>
      </w:pPr>
      <w:r w:rsidRPr="004642E7">
        <w:rPr>
          <w:rFonts w:asciiTheme="majorHAnsi" w:hAnsiTheme="majorHAnsi"/>
          <w:sz w:val="24"/>
          <w:szCs w:val="24"/>
        </w:rPr>
        <w:t>b) No caso de servidor público ou Contratado, declaração ou certidão de tempo de serviço, em papel timbrado, expedida pelo Setor de Recursos Humanos do respectivo órgão, informando o período com a data de admissão e desligamento, se for o caso, especificando a função desenvolvida;</w:t>
      </w:r>
    </w:p>
    <w:p w:rsidR="004642E7" w:rsidRDefault="004642E7" w:rsidP="00F04836">
      <w:pPr>
        <w:jc w:val="both"/>
        <w:rPr>
          <w:rFonts w:asciiTheme="majorHAnsi" w:hAnsiTheme="majorHAnsi"/>
          <w:sz w:val="24"/>
          <w:szCs w:val="24"/>
        </w:rPr>
      </w:pPr>
      <w:r w:rsidRPr="004642E7">
        <w:rPr>
          <w:rFonts w:asciiTheme="majorHAnsi" w:hAnsiTheme="majorHAnsi"/>
          <w:sz w:val="24"/>
          <w:szCs w:val="24"/>
        </w:rPr>
        <w:t xml:space="preserve">c) Atestado ou declaração, no caso de profissional autônomo, informando o período e a espécie do serviço realizado, assinado pelo próprio profissional, acompanhada da cópia dos documentos de pagamento da previdência social </w:t>
      </w:r>
      <w:r w:rsidR="00064F31">
        <w:rPr>
          <w:rFonts w:asciiTheme="majorHAnsi" w:hAnsiTheme="majorHAnsi"/>
          <w:sz w:val="24"/>
          <w:szCs w:val="24"/>
        </w:rPr>
        <w:t>(</w:t>
      </w:r>
      <w:r w:rsidRPr="004642E7">
        <w:rPr>
          <w:rFonts w:asciiTheme="majorHAnsi" w:hAnsiTheme="majorHAnsi"/>
          <w:sz w:val="24"/>
          <w:szCs w:val="24"/>
        </w:rPr>
        <w:t>I</w:t>
      </w:r>
      <w:r w:rsidR="00BB0000">
        <w:rPr>
          <w:rFonts w:asciiTheme="majorHAnsi" w:hAnsiTheme="majorHAnsi"/>
          <w:sz w:val="24"/>
          <w:szCs w:val="24"/>
        </w:rPr>
        <w:t>N</w:t>
      </w:r>
      <w:r w:rsidRPr="004642E7">
        <w:rPr>
          <w:rFonts w:asciiTheme="majorHAnsi" w:hAnsiTheme="majorHAnsi"/>
          <w:sz w:val="24"/>
          <w:szCs w:val="24"/>
        </w:rPr>
        <w:t>SS</w:t>
      </w:r>
      <w:r w:rsidR="00064F31">
        <w:rPr>
          <w:rFonts w:asciiTheme="majorHAnsi" w:hAnsiTheme="majorHAnsi"/>
          <w:sz w:val="24"/>
          <w:szCs w:val="24"/>
        </w:rPr>
        <w:t>)</w:t>
      </w:r>
      <w:r w:rsidRPr="004642E7">
        <w:rPr>
          <w:rFonts w:asciiTheme="majorHAnsi" w:hAnsiTheme="majorHAnsi"/>
          <w:sz w:val="24"/>
          <w:szCs w:val="24"/>
        </w:rPr>
        <w:t xml:space="preserve"> ou de guia de pagamento autônomo (RPA) ou recibo de prestação de serviços com CNPJ do contratante.</w:t>
      </w:r>
    </w:p>
    <w:p w:rsidR="00B902E8" w:rsidRPr="004642E7" w:rsidRDefault="00B902E8" w:rsidP="00F04836">
      <w:pPr>
        <w:jc w:val="both"/>
        <w:rPr>
          <w:rFonts w:asciiTheme="majorHAnsi" w:hAnsiTheme="majorHAnsi"/>
          <w:sz w:val="24"/>
          <w:szCs w:val="24"/>
        </w:rPr>
      </w:pPr>
    </w:p>
    <w:p w:rsidR="004642E7" w:rsidRDefault="003552B0" w:rsidP="00BD7A87">
      <w:pPr>
        <w:jc w:val="both"/>
        <w:rPr>
          <w:rFonts w:asciiTheme="majorHAnsi" w:hAnsiTheme="majorHAnsi"/>
          <w:sz w:val="24"/>
          <w:szCs w:val="24"/>
        </w:rPr>
      </w:pPr>
      <w:r>
        <w:rPr>
          <w:rFonts w:asciiTheme="majorHAnsi" w:hAnsiTheme="majorHAnsi"/>
          <w:sz w:val="24"/>
          <w:szCs w:val="24"/>
        </w:rPr>
        <w:t>4</w:t>
      </w:r>
      <w:r w:rsidR="004642E7" w:rsidRPr="004642E7">
        <w:rPr>
          <w:rFonts w:asciiTheme="majorHAnsi" w:hAnsiTheme="majorHAnsi"/>
          <w:sz w:val="24"/>
          <w:szCs w:val="24"/>
        </w:rPr>
        <w:t>.2.</w:t>
      </w:r>
      <w:r w:rsidR="004642E7" w:rsidRPr="004642E7">
        <w:rPr>
          <w:rFonts w:asciiTheme="majorHAnsi" w:hAnsiTheme="majorHAnsi"/>
          <w:b/>
          <w:sz w:val="24"/>
          <w:szCs w:val="24"/>
        </w:rPr>
        <w:t xml:space="preserve"> </w:t>
      </w:r>
      <w:r w:rsidR="004642E7" w:rsidRPr="004642E7">
        <w:rPr>
          <w:rFonts w:asciiTheme="majorHAnsi" w:hAnsiTheme="majorHAnsi"/>
          <w:sz w:val="24"/>
          <w:szCs w:val="24"/>
        </w:rPr>
        <w:t>A carga horária dos cursos realizados deverá constar expressamente nos certificados.</w:t>
      </w:r>
    </w:p>
    <w:p w:rsidR="00F04836" w:rsidRDefault="00F04836" w:rsidP="00BD7A87">
      <w:pPr>
        <w:jc w:val="both"/>
        <w:rPr>
          <w:rFonts w:asciiTheme="majorHAnsi" w:hAnsiTheme="majorHAnsi"/>
          <w:sz w:val="24"/>
          <w:szCs w:val="24"/>
        </w:rPr>
      </w:pPr>
    </w:p>
    <w:p w:rsidR="00681C2B" w:rsidRPr="00DE7234" w:rsidRDefault="003552B0" w:rsidP="004642E7">
      <w:pPr>
        <w:pStyle w:val="Corpodetexto"/>
        <w:tabs>
          <w:tab w:val="left" w:pos="906"/>
        </w:tabs>
        <w:jc w:val="both"/>
        <w:rPr>
          <w:rFonts w:asciiTheme="majorHAnsi" w:hAnsiTheme="majorHAnsi"/>
          <w:sz w:val="24"/>
          <w:szCs w:val="24"/>
        </w:rPr>
      </w:pPr>
      <w:r>
        <w:rPr>
          <w:rFonts w:asciiTheme="majorHAnsi" w:hAnsiTheme="majorHAnsi"/>
          <w:sz w:val="24"/>
          <w:szCs w:val="24"/>
        </w:rPr>
        <w:t>4</w:t>
      </w:r>
      <w:r w:rsidR="00681C2B" w:rsidRPr="00DE7234">
        <w:rPr>
          <w:rFonts w:asciiTheme="majorHAnsi" w:hAnsiTheme="majorHAnsi"/>
          <w:sz w:val="24"/>
          <w:szCs w:val="24"/>
        </w:rPr>
        <w:t>.</w:t>
      </w:r>
      <w:r w:rsidR="002D7345">
        <w:rPr>
          <w:rFonts w:asciiTheme="majorHAnsi" w:hAnsiTheme="majorHAnsi"/>
          <w:sz w:val="24"/>
          <w:szCs w:val="24"/>
        </w:rPr>
        <w:t>3</w:t>
      </w:r>
      <w:r w:rsidR="00B902E8">
        <w:rPr>
          <w:rFonts w:asciiTheme="majorHAnsi" w:hAnsiTheme="majorHAnsi"/>
          <w:sz w:val="24"/>
          <w:szCs w:val="24"/>
        </w:rPr>
        <w:t>.</w:t>
      </w:r>
      <w:r w:rsidR="00681C2B" w:rsidRPr="00DE7234">
        <w:rPr>
          <w:rFonts w:asciiTheme="majorHAnsi" w:hAnsiTheme="majorHAnsi"/>
          <w:sz w:val="24"/>
          <w:szCs w:val="24"/>
        </w:rPr>
        <w:t xml:space="preserve"> Da prova de Títulos: </w:t>
      </w:r>
    </w:p>
    <w:p w:rsidR="00681C2B" w:rsidRPr="00DE7234" w:rsidRDefault="00F04836" w:rsidP="00681C2B">
      <w:pPr>
        <w:pStyle w:val="Corpodetexto"/>
        <w:jc w:val="both"/>
        <w:rPr>
          <w:rFonts w:asciiTheme="majorHAnsi" w:hAnsiTheme="majorHAnsi"/>
          <w:sz w:val="24"/>
          <w:szCs w:val="24"/>
        </w:rPr>
      </w:pPr>
      <w:r>
        <w:rPr>
          <w:rFonts w:asciiTheme="majorHAnsi" w:hAnsiTheme="majorHAnsi"/>
          <w:sz w:val="24"/>
          <w:szCs w:val="24"/>
        </w:rPr>
        <w:t xml:space="preserve"> </w:t>
      </w:r>
      <w:r w:rsidR="00681C2B" w:rsidRPr="00DE7234">
        <w:rPr>
          <w:rFonts w:asciiTheme="majorHAnsi" w:hAnsiTheme="majorHAnsi"/>
          <w:sz w:val="24"/>
          <w:szCs w:val="24"/>
        </w:rPr>
        <w:t xml:space="preserve">a) Os pontos destinados </w:t>
      </w:r>
      <w:r w:rsidR="00BB0000">
        <w:rPr>
          <w:rFonts w:asciiTheme="majorHAnsi" w:hAnsiTheme="majorHAnsi"/>
          <w:sz w:val="24"/>
          <w:szCs w:val="24"/>
        </w:rPr>
        <w:t>á</w:t>
      </w:r>
      <w:r w:rsidR="00681C2B" w:rsidRPr="00DE7234">
        <w:rPr>
          <w:rFonts w:asciiTheme="majorHAnsi" w:hAnsiTheme="majorHAnsi"/>
          <w:sz w:val="24"/>
          <w:szCs w:val="24"/>
        </w:rPr>
        <w:t xml:space="preserve">s especializações Mestrado e Pós-Graduação, somente serão válidos com apresentação de diploma ou certificado de Conclusão da Instituição de Ensino. </w:t>
      </w:r>
    </w:p>
    <w:p w:rsidR="00F04836" w:rsidRDefault="009A30ED" w:rsidP="00681C2B">
      <w:pPr>
        <w:pStyle w:val="Corpodetexto"/>
        <w:jc w:val="both"/>
        <w:rPr>
          <w:rFonts w:asciiTheme="majorHAnsi" w:hAnsiTheme="majorHAnsi"/>
          <w:sz w:val="24"/>
          <w:szCs w:val="24"/>
        </w:rPr>
      </w:pPr>
      <w:r>
        <w:rPr>
          <w:rFonts w:asciiTheme="majorHAnsi" w:hAnsiTheme="majorHAnsi"/>
          <w:sz w:val="24"/>
          <w:szCs w:val="24"/>
        </w:rPr>
        <w:t xml:space="preserve"> </w:t>
      </w:r>
      <w:r w:rsidR="00681C2B" w:rsidRPr="00DE7234">
        <w:rPr>
          <w:rFonts w:asciiTheme="majorHAnsi" w:hAnsiTheme="majorHAnsi"/>
          <w:sz w:val="24"/>
          <w:szCs w:val="24"/>
        </w:rPr>
        <w:t xml:space="preserve">b) As cópias dos documentos para Prova de Títulos deverão ser entregues no ato da inscrição para o </w:t>
      </w:r>
      <w:r w:rsidR="004642E7">
        <w:rPr>
          <w:rFonts w:asciiTheme="majorHAnsi" w:hAnsiTheme="majorHAnsi"/>
          <w:sz w:val="24"/>
          <w:szCs w:val="24"/>
        </w:rPr>
        <w:t>processo seletivo</w:t>
      </w:r>
      <w:r w:rsidR="00681C2B" w:rsidRPr="00DE7234">
        <w:rPr>
          <w:rFonts w:asciiTheme="majorHAnsi" w:hAnsiTheme="majorHAnsi"/>
          <w:sz w:val="24"/>
          <w:szCs w:val="24"/>
        </w:rPr>
        <w:t xml:space="preserve">, juntamente com a original para conferência, (ficarão retidas somente as cópias). </w:t>
      </w:r>
    </w:p>
    <w:p w:rsidR="00681C2B" w:rsidRDefault="009A30ED" w:rsidP="00681C2B">
      <w:pPr>
        <w:pStyle w:val="Corpodetexto"/>
        <w:jc w:val="both"/>
        <w:rPr>
          <w:rFonts w:asciiTheme="majorHAnsi" w:hAnsiTheme="majorHAnsi"/>
          <w:sz w:val="24"/>
          <w:szCs w:val="24"/>
        </w:rPr>
      </w:pPr>
      <w:r>
        <w:rPr>
          <w:rFonts w:asciiTheme="majorHAnsi" w:hAnsiTheme="majorHAnsi"/>
          <w:sz w:val="24"/>
          <w:szCs w:val="24"/>
        </w:rPr>
        <w:lastRenderedPageBreak/>
        <w:t xml:space="preserve"> </w:t>
      </w:r>
      <w:r w:rsidR="00681C2B" w:rsidRPr="00DE7234">
        <w:rPr>
          <w:rFonts w:asciiTheme="majorHAnsi" w:hAnsiTheme="majorHAnsi"/>
          <w:sz w:val="24"/>
          <w:szCs w:val="24"/>
        </w:rPr>
        <w:t>c) Curso de atualização na</w:t>
      </w:r>
      <w:r w:rsidR="00605F2D">
        <w:rPr>
          <w:rFonts w:asciiTheme="majorHAnsi" w:hAnsiTheme="majorHAnsi"/>
          <w:sz w:val="24"/>
          <w:szCs w:val="24"/>
        </w:rPr>
        <w:t>s</w:t>
      </w:r>
      <w:r w:rsidR="00681C2B" w:rsidRPr="00DE7234">
        <w:rPr>
          <w:rFonts w:asciiTheme="majorHAnsi" w:hAnsiTheme="majorHAnsi"/>
          <w:sz w:val="24"/>
          <w:szCs w:val="24"/>
        </w:rPr>
        <w:t xml:space="preserve"> área</w:t>
      </w:r>
      <w:r w:rsidR="00605F2D">
        <w:rPr>
          <w:rFonts w:asciiTheme="majorHAnsi" w:hAnsiTheme="majorHAnsi"/>
          <w:sz w:val="24"/>
          <w:szCs w:val="24"/>
        </w:rPr>
        <w:t>s</w:t>
      </w:r>
      <w:r w:rsidR="00681C2B" w:rsidRPr="00DE7234">
        <w:rPr>
          <w:rFonts w:asciiTheme="majorHAnsi" w:hAnsiTheme="majorHAnsi"/>
          <w:sz w:val="24"/>
          <w:szCs w:val="24"/>
        </w:rPr>
        <w:t xml:space="preserve"> de </w:t>
      </w:r>
      <w:r w:rsidR="00064F31">
        <w:rPr>
          <w:rFonts w:asciiTheme="majorHAnsi" w:hAnsiTheme="majorHAnsi"/>
          <w:sz w:val="24"/>
          <w:szCs w:val="24"/>
        </w:rPr>
        <w:t>Medicina e s</w:t>
      </w:r>
      <w:r w:rsidR="00605F2D">
        <w:rPr>
          <w:rFonts w:asciiTheme="majorHAnsi" w:hAnsiTheme="majorHAnsi"/>
          <w:sz w:val="24"/>
          <w:szCs w:val="24"/>
        </w:rPr>
        <w:t>aúde</w:t>
      </w:r>
      <w:r w:rsidR="00681C2B" w:rsidRPr="00DE7234">
        <w:rPr>
          <w:rFonts w:asciiTheme="majorHAnsi" w:hAnsiTheme="majorHAnsi"/>
          <w:sz w:val="24"/>
          <w:szCs w:val="24"/>
        </w:rPr>
        <w:t xml:space="preserve">, somente </w:t>
      </w:r>
      <w:proofErr w:type="gramStart"/>
      <w:r w:rsidR="00681C2B" w:rsidRPr="00DE7234">
        <w:rPr>
          <w:rFonts w:asciiTheme="majorHAnsi" w:hAnsiTheme="majorHAnsi"/>
          <w:sz w:val="24"/>
          <w:szCs w:val="24"/>
        </w:rPr>
        <w:t>serão</w:t>
      </w:r>
      <w:proofErr w:type="gramEnd"/>
      <w:r w:rsidR="00681C2B" w:rsidRPr="00DE7234">
        <w:rPr>
          <w:rFonts w:asciiTheme="majorHAnsi" w:hAnsiTheme="majorHAnsi"/>
          <w:sz w:val="24"/>
          <w:szCs w:val="24"/>
        </w:rPr>
        <w:t xml:space="preserve"> considerados</w:t>
      </w:r>
      <w:r w:rsidR="00C27F1E">
        <w:rPr>
          <w:rFonts w:asciiTheme="majorHAnsi" w:hAnsiTheme="majorHAnsi"/>
          <w:sz w:val="24"/>
          <w:szCs w:val="24"/>
        </w:rPr>
        <w:t xml:space="preserve"> se realizados no período de 201</w:t>
      </w:r>
      <w:r w:rsidR="00634DC9">
        <w:rPr>
          <w:rFonts w:asciiTheme="majorHAnsi" w:hAnsiTheme="majorHAnsi"/>
          <w:sz w:val="24"/>
          <w:szCs w:val="24"/>
        </w:rPr>
        <w:t>3</w:t>
      </w:r>
      <w:r w:rsidR="00681C2B" w:rsidRPr="00DE7234">
        <w:rPr>
          <w:rFonts w:asciiTheme="majorHAnsi" w:hAnsiTheme="majorHAnsi"/>
          <w:sz w:val="24"/>
          <w:szCs w:val="24"/>
        </w:rPr>
        <w:t>, 20</w:t>
      </w:r>
      <w:r w:rsidR="00C27F1E">
        <w:rPr>
          <w:rFonts w:asciiTheme="majorHAnsi" w:hAnsiTheme="majorHAnsi"/>
          <w:sz w:val="24"/>
          <w:szCs w:val="24"/>
        </w:rPr>
        <w:t>1</w:t>
      </w:r>
      <w:r w:rsidR="00634DC9">
        <w:rPr>
          <w:rFonts w:asciiTheme="majorHAnsi" w:hAnsiTheme="majorHAnsi"/>
          <w:sz w:val="24"/>
          <w:szCs w:val="24"/>
        </w:rPr>
        <w:t>4</w:t>
      </w:r>
      <w:r w:rsidR="00681C2B" w:rsidRPr="00DE7234">
        <w:rPr>
          <w:rFonts w:asciiTheme="majorHAnsi" w:hAnsiTheme="majorHAnsi"/>
          <w:sz w:val="24"/>
          <w:szCs w:val="24"/>
        </w:rPr>
        <w:t>, 201</w:t>
      </w:r>
      <w:r w:rsidR="00634DC9">
        <w:rPr>
          <w:rFonts w:asciiTheme="majorHAnsi" w:hAnsiTheme="majorHAnsi"/>
          <w:sz w:val="24"/>
          <w:szCs w:val="24"/>
        </w:rPr>
        <w:t>5</w:t>
      </w:r>
      <w:r w:rsidR="00681C2B" w:rsidRPr="00DE7234">
        <w:rPr>
          <w:rFonts w:asciiTheme="majorHAnsi" w:hAnsiTheme="majorHAnsi"/>
          <w:sz w:val="24"/>
          <w:szCs w:val="24"/>
        </w:rPr>
        <w:t>.</w:t>
      </w:r>
    </w:p>
    <w:p w:rsidR="00681C2B" w:rsidRPr="00DE7234" w:rsidRDefault="009A30ED" w:rsidP="00681C2B">
      <w:pPr>
        <w:pStyle w:val="Corpodetexto"/>
        <w:jc w:val="both"/>
        <w:rPr>
          <w:rFonts w:asciiTheme="majorHAnsi" w:hAnsiTheme="majorHAnsi"/>
          <w:sz w:val="24"/>
          <w:szCs w:val="24"/>
        </w:rPr>
      </w:pPr>
      <w:r>
        <w:rPr>
          <w:rFonts w:asciiTheme="majorHAnsi" w:hAnsiTheme="majorHAnsi"/>
          <w:sz w:val="24"/>
          <w:szCs w:val="24"/>
        </w:rPr>
        <w:t>d</w:t>
      </w:r>
      <w:r w:rsidR="00681C2B" w:rsidRPr="00DE7234">
        <w:rPr>
          <w:rFonts w:asciiTheme="majorHAnsi" w:hAnsiTheme="majorHAnsi"/>
          <w:sz w:val="24"/>
          <w:szCs w:val="24"/>
        </w:rPr>
        <w:t>) Os Títulos serão relacionados em formulário próprio com assinatura do candidato e do responsável pela inscrição.</w:t>
      </w:r>
    </w:p>
    <w:p w:rsidR="004642E7" w:rsidRPr="00DE7234" w:rsidRDefault="004642E7" w:rsidP="0098749B">
      <w:pPr>
        <w:jc w:val="both"/>
        <w:rPr>
          <w:rFonts w:asciiTheme="majorHAnsi" w:hAnsiTheme="majorHAnsi"/>
          <w:b/>
          <w:sz w:val="24"/>
          <w:szCs w:val="24"/>
          <w:u w:val="single"/>
        </w:rPr>
      </w:pPr>
    </w:p>
    <w:p w:rsidR="00020915" w:rsidRPr="00DE7234" w:rsidRDefault="00020915" w:rsidP="0098749B">
      <w:pPr>
        <w:jc w:val="both"/>
        <w:rPr>
          <w:rFonts w:asciiTheme="majorHAnsi" w:hAnsiTheme="majorHAnsi"/>
          <w:b/>
          <w:sz w:val="24"/>
          <w:szCs w:val="24"/>
          <w:u w:val="single"/>
        </w:rPr>
      </w:pPr>
    </w:p>
    <w:p w:rsidR="00523279" w:rsidRPr="00DE7234" w:rsidRDefault="00C234A6" w:rsidP="0098749B">
      <w:pPr>
        <w:jc w:val="both"/>
        <w:rPr>
          <w:rFonts w:asciiTheme="majorHAnsi" w:hAnsiTheme="majorHAnsi"/>
          <w:b/>
          <w:i/>
          <w:sz w:val="24"/>
          <w:szCs w:val="24"/>
          <w:u w:val="single"/>
        </w:rPr>
      </w:pPr>
      <w:r w:rsidRPr="00DE7234">
        <w:rPr>
          <w:rFonts w:asciiTheme="majorHAnsi" w:hAnsiTheme="majorHAnsi"/>
          <w:b/>
          <w:sz w:val="24"/>
          <w:szCs w:val="24"/>
          <w:u w:val="single"/>
        </w:rPr>
        <w:t xml:space="preserve">CAPÍTULO </w:t>
      </w:r>
      <w:r w:rsidR="00523279" w:rsidRPr="00DE7234">
        <w:rPr>
          <w:rFonts w:asciiTheme="majorHAnsi" w:hAnsiTheme="majorHAnsi"/>
          <w:b/>
          <w:sz w:val="24"/>
          <w:szCs w:val="24"/>
          <w:u w:val="single"/>
        </w:rPr>
        <w:t>V</w:t>
      </w:r>
    </w:p>
    <w:p w:rsidR="00523279" w:rsidRPr="00DE7234" w:rsidRDefault="00523279" w:rsidP="0098749B">
      <w:pPr>
        <w:pStyle w:val="Corpodetexto"/>
        <w:jc w:val="both"/>
        <w:rPr>
          <w:rFonts w:asciiTheme="majorHAnsi" w:hAnsiTheme="majorHAnsi"/>
          <w:color w:val="000000"/>
          <w:sz w:val="24"/>
          <w:szCs w:val="24"/>
        </w:rPr>
      </w:pPr>
    </w:p>
    <w:p w:rsidR="00F04836" w:rsidRPr="0032681D" w:rsidRDefault="003552B0" w:rsidP="00F04836">
      <w:pPr>
        <w:rPr>
          <w:rFonts w:asciiTheme="majorHAnsi" w:hAnsiTheme="majorHAnsi"/>
          <w:b/>
          <w:sz w:val="24"/>
          <w:szCs w:val="24"/>
          <w:u w:val="single"/>
        </w:rPr>
      </w:pPr>
      <w:r>
        <w:rPr>
          <w:rFonts w:asciiTheme="majorHAnsi" w:hAnsiTheme="majorHAnsi"/>
          <w:b/>
          <w:sz w:val="24"/>
          <w:szCs w:val="24"/>
          <w:u w:val="single"/>
        </w:rPr>
        <w:t>5</w:t>
      </w:r>
      <w:r w:rsidR="00F04836" w:rsidRPr="0032681D">
        <w:rPr>
          <w:rFonts w:asciiTheme="majorHAnsi" w:hAnsiTheme="majorHAnsi"/>
          <w:b/>
          <w:sz w:val="24"/>
          <w:szCs w:val="24"/>
          <w:u w:val="single"/>
        </w:rPr>
        <w:t xml:space="preserve"> - DA CORREÇÃO E ANÁLISE DOS TÍTULOS:</w:t>
      </w:r>
    </w:p>
    <w:p w:rsidR="00F04836" w:rsidRDefault="003552B0" w:rsidP="00905B49">
      <w:pPr>
        <w:jc w:val="both"/>
        <w:rPr>
          <w:rFonts w:asciiTheme="majorHAnsi" w:hAnsiTheme="majorHAnsi"/>
          <w:sz w:val="24"/>
          <w:szCs w:val="24"/>
        </w:rPr>
      </w:pPr>
      <w:proofErr w:type="gramStart"/>
      <w:r>
        <w:rPr>
          <w:rFonts w:asciiTheme="majorHAnsi" w:hAnsiTheme="majorHAnsi"/>
          <w:sz w:val="24"/>
          <w:szCs w:val="24"/>
        </w:rPr>
        <w:t>5</w:t>
      </w:r>
      <w:r w:rsidR="00F04836" w:rsidRPr="0084655B">
        <w:rPr>
          <w:rFonts w:asciiTheme="majorHAnsi" w:hAnsiTheme="majorHAnsi"/>
          <w:sz w:val="24"/>
          <w:szCs w:val="24"/>
        </w:rPr>
        <w:t>.1</w:t>
      </w:r>
      <w:r w:rsidR="00F04836" w:rsidRPr="00F04836">
        <w:rPr>
          <w:rFonts w:asciiTheme="majorHAnsi" w:hAnsiTheme="majorHAnsi"/>
          <w:sz w:val="24"/>
          <w:szCs w:val="24"/>
        </w:rPr>
        <w:t xml:space="preserve"> Ultimada</w:t>
      </w:r>
      <w:proofErr w:type="gramEnd"/>
      <w:r w:rsidR="00F04836" w:rsidRPr="00F04836">
        <w:rPr>
          <w:rFonts w:asciiTheme="majorHAnsi" w:hAnsiTheme="majorHAnsi"/>
          <w:sz w:val="24"/>
          <w:szCs w:val="24"/>
        </w:rPr>
        <w:t xml:space="preserve"> a identificação dos candidatos, a totalização dos pontos o resultado preliminar será publicado no painel de publicações oficiais da Prefeitura Municipal e no site www.</w:t>
      </w:r>
      <w:r w:rsidR="00905B49">
        <w:rPr>
          <w:rFonts w:asciiTheme="majorHAnsi" w:hAnsiTheme="majorHAnsi"/>
          <w:sz w:val="24"/>
          <w:szCs w:val="24"/>
        </w:rPr>
        <w:t>mondai.sc.gov.br</w:t>
      </w:r>
      <w:r w:rsidR="00F04836" w:rsidRPr="00F04836">
        <w:rPr>
          <w:rFonts w:asciiTheme="majorHAnsi" w:hAnsiTheme="majorHAnsi"/>
          <w:sz w:val="24"/>
          <w:szCs w:val="24"/>
        </w:rPr>
        <w:t>, abrindo-se o prazo para os candidatos apresentarem recursos, nos termos estabelecidos neste edital.</w:t>
      </w:r>
    </w:p>
    <w:p w:rsidR="00906523" w:rsidRDefault="00906523" w:rsidP="00905B49">
      <w:pPr>
        <w:jc w:val="both"/>
        <w:rPr>
          <w:rFonts w:asciiTheme="majorHAnsi" w:hAnsiTheme="majorHAnsi"/>
          <w:sz w:val="24"/>
          <w:szCs w:val="24"/>
        </w:rPr>
      </w:pPr>
    </w:p>
    <w:p w:rsidR="00F04836" w:rsidRPr="0032681D" w:rsidRDefault="003552B0" w:rsidP="006D39CE">
      <w:pPr>
        <w:jc w:val="both"/>
        <w:rPr>
          <w:rFonts w:asciiTheme="majorHAnsi" w:hAnsiTheme="majorHAnsi"/>
          <w:b/>
          <w:sz w:val="24"/>
          <w:szCs w:val="24"/>
          <w:u w:val="single"/>
        </w:rPr>
      </w:pPr>
      <w:r>
        <w:rPr>
          <w:rFonts w:asciiTheme="majorHAnsi" w:hAnsiTheme="majorHAnsi"/>
          <w:b/>
          <w:sz w:val="24"/>
          <w:szCs w:val="24"/>
          <w:u w:val="single"/>
        </w:rPr>
        <w:t>6</w:t>
      </w:r>
      <w:r w:rsidR="00F04836" w:rsidRPr="0032681D">
        <w:rPr>
          <w:rFonts w:asciiTheme="majorHAnsi" w:hAnsiTheme="majorHAnsi"/>
          <w:b/>
          <w:sz w:val="24"/>
          <w:szCs w:val="24"/>
          <w:u w:val="single"/>
        </w:rPr>
        <w:t xml:space="preserve"> </w:t>
      </w:r>
      <w:r w:rsidR="00905B49" w:rsidRPr="0032681D">
        <w:rPr>
          <w:rFonts w:asciiTheme="majorHAnsi" w:hAnsiTheme="majorHAnsi"/>
          <w:b/>
          <w:sz w:val="24"/>
          <w:szCs w:val="24"/>
          <w:u w:val="single"/>
        </w:rPr>
        <w:t xml:space="preserve">- </w:t>
      </w:r>
      <w:r w:rsidR="00F04836" w:rsidRPr="0032681D">
        <w:rPr>
          <w:rFonts w:asciiTheme="majorHAnsi" w:hAnsiTheme="majorHAnsi"/>
          <w:b/>
          <w:sz w:val="24"/>
          <w:szCs w:val="24"/>
          <w:u w:val="single"/>
        </w:rPr>
        <w:t>RECURSOS:</w:t>
      </w:r>
    </w:p>
    <w:p w:rsidR="00F04836" w:rsidRPr="00F04836" w:rsidRDefault="003552B0" w:rsidP="006D39CE">
      <w:pPr>
        <w:jc w:val="both"/>
        <w:rPr>
          <w:rFonts w:asciiTheme="majorHAnsi" w:hAnsiTheme="majorHAnsi"/>
          <w:sz w:val="24"/>
          <w:szCs w:val="24"/>
        </w:rPr>
      </w:pPr>
      <w:r>
        <w:rPr>
          <w:rFonts w:asciiTheme="majorHAnsi" w:hAnsiTheme="majorHAnsi"/>
          <w:sz w:val="24"/>
          <w:szCs w:val="24"/>
        </w:rPr>
        <w:t>6</w:t>
      </w:r>
      <w:r w:rsidR="00F04836" w:rsidRPr="0084655B">
        <w:rPr>
          <w:rFonts w:asciiTheme="majorHAnsi" w:hAnsiTheme="majorHAnsi"/>
          <w:sz w:val="24"/>
          <w:szCs w:val="24"/>
        </w:rPr>
        <w:t>.1</w:t>
      </w:r>
      <w:r w:rsidR="00F04836" w:rsidRPr="00F04836">
        <w:rPr>
          <w:rFonts w:asciiTheme="majorHAnsi" w:hAnsiTheme="majorHAnsi"/>
          <w:sz w:val="24"/>
          <w:szCs w:val="24"/>
        </w:rPr>
        <w:t xml:space="preserve"> Da classificação preliminar dos candidatos </w:t>
      </w:r>
      <w:proofErr w:type="gramStart"/>
      <w:r w:rsidR="00F04836" w:rsidRPr="00F04836">
        <w:rPr>
          <w:rFonts w:asciiTheme="majorHAnsi" w:hAnsiTheme="majorHAnsi"/>
          <w:sz w:val="24"/>
          <w:szCs w:val="24"/>
        </w:rPr>
        <w:t>cabe</w:t>
      </w:r>
      <w:proofErr w:type="gramEnd"/>
      <w:r w:rsidR="00C86B7B">
        <w:rPr>
          <w:rFonts w:asciiTheme="majorHAnsi" w:hAnsiTheme="majorHAnsi"/>
          <w:sz w:val="24"/>
          <w:szCs w:val="24"/>
        </w:rPr>
        <w:t xml:space="preserve"> </w:t>
      </w:r>
      <w:r w:rsidR="00F04836" w:rsidRPr="00F04836">
        <w:rPr>
          <w:rFonts w:asciiTheme="majorHAnsi" w:hAnsiTheme="majorHAnsi"/>
          <w:sz w:val="24"/>
          <w:szCs w:val="24"/>
        </w:rPr>
        <w:t>recurso endereçado à Comissão, uma única vez, no prazo comum de um dia, sendo este o primeiro dia útil subseqüente ao da publicação do resultado.</w:t>
      </w:r>
    </w:p>
    <w:p w:rsidR="00F04836" w:rsidRPr="00F04836" w:rsidRDefault="003552B0" w:rsidP="006D39CE">
      <w:pPr>
        <w:jc w:val="both"/>
        <w:rPr>
          <w:rFonts w:asciiTheme="majorHAnsi" w:hAnsiTheme="majorHAnsi"/>
          <w:sz w:val="24"/>
          <w:szCs w:val="24"/>
        </w:rPr>
      </w:pPr>
      <w:r>
        <w:rPr>
          <w:rFonts w:asciiTheme="majorHAnsi" w:hAnsiTheme="majorHAnsi"/>
          <w:sz w:val="24"/>
          <w:szCs w:val="24"/>
        </w:rPr>
        <w:t>6</w:t>
      </w:r>
      <w:r w:rsidR="00F04836" w:rsidRPr="0084655B">
        <w:rPr>
          <w:rFonts w:asciiTheme="majorHAnsi" w:hAnsiTheme="majorHAnsi"/>
          <w:sz w:val="24"/>
          <w:szCs w:val="24"/>
        </w:rPr>
        <w:t>.1.1</w:t>
      </w:r>
      <w:r w:rsidR="00F04836" w:rsidRPr="00F04836">
        <w:rPr>
          <w:rFonts w:asciiTheme="majorHAnsi" w:hAnsiTheme="majorHAnsi"/>
          <w:sz w:val="24"/>
          <w:szCs w:val="24"/>
        </w:rPr>
        <w:t xml:space="preserve"> O recurso deverá conter a perfeita identificação do recorrente e as razões do pedido recursal.</w:t>
      </w:r>
    </w:p>
    <w:p w:rsidR="00F04836" w:rsidRPr="00F04836" w:rsidRDefault="003552B0" w:rsidP="006D39CE">
      <w:pPr>
        <w:jc w:val="both"/>
        <w:rPr>
          <w:rFonts w:asciiTheme="majorHAnsi" w:hAnsiTheme="majorHAnsi"/>
          <w:sz w:val="24"/>
          <w:szCs w:val="24"/>
        </w:rPr>
      </w:pPr>
      <w:r>
        <w:rPr>
          <w:rFonts w:asciiTheme="majorHAnsi" w:hAnsiTheme="majorHAnsi"/>
          <w:sz w:val="24"/>
          <w:szCs w:val="24"/>
        </w:rPr>
        <w:t>6</w:t>
      </w:r>
      <w:r w:rsidR="00F04836" w:rsidRPr="0084655B">
        <w:rPr>
          <w:rFonts w:asciiTheme="majorHAnsi" w:hAnsiTheme="majorHAnsi"/>
          <w:sz w:val="24"/>
          <w:szCs w:val="24"/>
        </w:rPr>
        <w:t>.1.2</w:t>
      </w:r>
      <w:r w:rsidR="00F04836" w:rsidRPr="00F04836">
        <w:rPr>
          <w:rFonts w:asciiTheme="majorHAnsi" w:hAnsiTheme="majorHAnsi"/>
          <w:sz w:val="24"/>
          <w:szCs w:val="24"/>
        </w:rPr>
        <w:t xml:space="preserve"> Será possibilitada contagem de pontos na prova títulos na presença da Comissão, permitindo-se anotações.</w:t>
      </w:r>
    </w:p>
    <w:p w:rsidR="00F04836" w:rsidRPr="00F04836" w:rsidRDefault="003552B0" w:rsidP="006D39CE">
      <w:pPr>
        <w:jc w:val="both"/>
        <w:rPr>
          <w:rFonts w:asciiTheme="majorHAnsi" w:hAnsiTheme="majorHAnsi"/>
          <w:sz w:val="24"/>
          <w:szCs w:val="24"/>
        </w:rPr>
      </w:pPr>
      <w:r>
        <w:rPr>
          <w:rFonts w:asciiTheme="majorHAnsi" w:hAnsiTheme="majorHAnsi"/>
          <w:sz w:val="24"/>
          <w:szCs w:val="24"/>
        </w:rPr>
        <w:t>6</w:t>
      </w:r>
      <w:r w:rsidR="00F04836" w:rsidRPr="0084655B">
        <w:rPr>
          <w:rFonts w:asciiTheme="majorHAnsi" w:hAnsiTheme="majorHAnsi"/>
          <w:sz w:val="24"/>
          <w:szCs w:val="24"/>
        </w:rPr>
        <w:t>.1.3</w:t>
      </w:r>
      <w:r w:rsidR="00F04836" w:rsidRPr="00F04836">
        <w:rPr>
          <w:rFonts w:asciiTheme="majorHAnsi" w:hAnsiTheme="majorHAnsi"/>
          <w:sz w:val="24"/>
          <w:szCs w:val="24"/>
        </w:rPr>
        <w:t xml:space="preserve"> Havendo a reconsideração da decisão classificatória pela Comissão, o nome do candidato passará a constar no rol de selecionados.</w:t>
      </w:r>
    </w:p>
    <w:p w:rsidR="00F04836" w:rsidRDefault="003552B0" w:rsidP="006D39CE">
      <w:pPr>
        <w:jc w:val="both"/>
        <w:rPr>
          <w:rFonts w:asciiTheme="majorHAnsi" w:hAnsiTheme="majorHAnsi"/>
          <w:sz w:val="24"/>
          <w:szCs w:val="24"/>
        </w:rPr>
      </w:pPr>
      <w:r>
        <w:rPr>
          <w:rFonts w:asciiTheme="majorHAnsi" w:hAnsiTheme="majorHAnsi"/>
          <w:sz w:val="24"/>
          <w:szCs w:val="24"/>
        </w:rPr>
        <w:t>6</w:t>
      </w:r>
      <w:r w:rsidR="00F04836" w:rsidRPr="0084655B">
        <w:rPr>
          <w:rFonts w:asciiTheme="majorHAnsi" w:hAnsiTheme="majorHAnsi"/>
          <w:sz w:val="24"/>
          <w:szCs w:val="24"/>
        </w:rPr>
        <w:t>.1.4</w:t>
      </w:r>
      <w:r w:rsidR="00F04836" w:rsidRPr="00F04836">
        <w:rPr>
          <w:rFonts w:asciiTheme="majorHAnsi" w:hAnsiTheme="majorHAnsi"/>
          <w:sz w:val="24"/>
          <w:szCs w:val="24"/>
        </w:rPr>
        <w:t xml:space="preserve"> Sendo mantida a decisão da Comissão, o recurso será encaminhado ao Prefeito Municipal para julgamento, no prazo de um dia, cuja decisão deverá ser motivada.</w:t>
      </w:r>
    </w:p>
    <w:p w:rsidR="00C46998" w:rsidRDefault="00C46998" w:rsidP="00905B49">
      <w:pPr>
        <w:rPr>
          <w:rFonts w:asciiTheme="majorHAnsi" w:hAnsiTheme="majorHAnsi"/>
          <w:sz w:val="24"/>
          <w:szCs w:val="24"/>
        </w:rPr>
      </w:pPr>
    </w:p>
    <w:p w:rsidR="00C46998" w:rsidRPr="0032681D" w:rsidRDefault="003552B0" w:rsidP="00C46998">
      <w:pPr>
        <w:jc w:val="both"/>
        <w:rPr>
          <w:rFonts w:asciiTheme="majorHAnsi" w:hAnsiTheme="majorHAnsi"/>
          <w:b/>
          <w:sz w:val="24"/>
          <w:szCs w:val="24"/>
          <w:u w:val="single"/>
        </w:rPr>
      </w:pPr>
      <w:r>
        <w:rPr>
          <w:rFonts w:asciiTheme="majorHAnsi" w:hAnsiTheme="majorHAnsi"/>
          <w:b/>
          <w:sz w:val="24"/>
          <w:szCs w:val="24"/>
          <w:u w:val="single"/>
        </w:rPr>
        <w:t>7</w:t>
      </w:r>
      <w:r w:rsidR="00C46998" w:rsidRPr="0032681D">
        <w:rPr>
          <w:rFonts w:asciiTheme="majorHAnsi" w:hAnsiTheme="majorHAnsi"/>
          <w:b/>
          <w:sz w:val="24"/>
          <w:szCs w:val="24"/>
          <w:u w:val="single"/>
        </w:rPr>
        <w:t xml:space="preserve"> - NO CASO DE EMPATE</w:t>
      </w:r>
      <w:r w:rsidR="0032681D">
        <w:rPr>
          <w:rFonts w:asciiTheme="majorHAnsi" w:hAnsiTheme="majorHAnsi"/>
          <w:b/>
          <w:sz w:val="24"/>
          <w:szCs w:val="24"/>
          <w:u w:val="single"/>
        </w:rPr>
        <w:t>:</w:t>
      </w:r>
    </w:p>
    <w:p w:rsidR="00C86B7B" w:rsidRDefault="00C86B7B" w:rsidP="0046649A">
      <w:pPr>
        <w:jc w:val="both"/>
        <w:rPr>
          <w:rFonts w:asciiTheme="majorHAnsi" w:hAnsiTheme="majorHAnsi"/>
          <w:sz w:val="24"/>
          <w:szCs w:val="24"/>
        </w:rPr>
      </w:pPr>
    </w:p>
    <w:p w:rsidR="003552B0" w:rsidRDefault="00C86B7B" w:rsidP="0046649A">
      <w:pPr>
        <w:jc w:val="both"/>
        <w:rPr>
          <w:rFonts w:asciiTheme="majorHAnsi" w:hAnsiTheme="majorHAnsi"/>
          <w:sz w:val="24"/>
          <w:szCs w:val="24"/>
        </w:rPr>
      </w:pPr>
      <w:proofErr w:type="gramStart"/>
      <w:r>
        <w:rPr>
          <w:rFonts w:asciiTheme="majorHAnsi" w:hAnsiTheme="majorHAnsi"/>
          <w:sz w:val="24"/>
          <w:szCs w:val="24"/>
        </w:rPr>
        <w:t xml:space="preserve">7.1 </w:t>
      </w:r>
      <w:r w:rsidR="003552B0" w:rsidRPr="00906523">
        <w:rPr>
          <w:rFonts w:asciiTheme="majorHAnsi" w:hAnsiTheme="majorHAnsi"/>
          <w:sz w:val="24"/>
          <w:szCs w:val="24"/>
        </w:rPr>
        <w:t>Maior</w:t>
      </w:r>
      <w:proofErr w:type="gramEnd"/>
      <w:r w:rsidR="003552B0" w:rsidRPr="00906523">
        <w:rPr>
          <w:rFonts w:asciiTheme="majorHAnsi" w:hAnsiTheme="majorHAnsi"/>
          <w:sz w:val="24"/>
          <w:szCs w:val="24"/>
        </w:rPr>
        <w:t xml:space="preserve"> nota na soma dos títulos.</w:t>
      </w:r>
    </w:p>
    <w:p w:rsidR="00C86B7B" w:rsidRDefault="00C86B7B" w:rsidP="00C86B7B">
      <w:pPr>
        <w:jc w:val="both"/>
        <w:rPr>
          <w:rFonts w:asciiTheme="majorHAnsi" w:hAnsiTheme="majorHAnsi"/>
          <w:sz w:val="24"/>
          <w:szCs w:val="24"/>
        </w:rPr>
      </w:pPr>
      <w:r>
        <w:rPr>
          <w:rFonts w:asciiTheme="majorHAnsi" w:hAnsiTheme="majorHAnsi"/>
          <w:sz w:val="24"/>
          <w:szCs w:val="24"/>
        </w:rPr>
        <w:t>7</w:t>
      </w:r>
      <w:r w:rsidRPr="00906523">
        <w:rPr>
          <w:rFonts w:asciiTheme="majorHAnsi" w:hAnsiTheme="majorHAnsi"/>
          <w:sz w:val="24"/>
          <w:szCs w:val="24"/>
        </w:rPr>
        <w:t>.</w:t>
      </w:r>
      <w:r>
        <w:rPr>
          <w:rFonts w:asciiTheme="majorHAnsi" w:hAnsiTheme="majorHAnsi"/>
          <w:sz w:val="24"/>
          <w:szCs w:val="24"/>
        </w:rPr>
        <w:t>2</w:t>
      </w:r>
      <w:r w:rsidRPr="00906523">
        <w:rPr>
          <w:rFonts w:asciiTheme="majorHAnsi" w:hAnsiTheme="majorHAnsi"/>
          <w:sz w:val="24"/>
          <w:szCs w:val="24"/>
        </w:rPr>
        <w:t xml:space="preserve"> </w:t>
      </w:r>
      <w:r>
        <w:rPr>
          <w:rFonts w:asciiTheme="majorHAnsi" w:hAnsiTheme="majorHAnsi"/>
          <w:sz w:val="24"/>
          <w:szCs w:val="24"/>
        </w:rPr>
        <w:t>M</w:t>
      </w:r>
      <w:r w:rsidRPr="00906523">
        <w:rPr>
          <w:rFonts w:asciiTheme="majorHAnsi" w:hAnsiTheme="majorHAnsi"/>
          <w:sz w:val="24"/>
          <w:szCs w:val="24"/>
        </w:rPr>
        <w:t>aior tempo de experiência.</w:t>
      </w:r>
    </w:p>
    <w:p w:rsidR="003552B0" w:rsidRPr="00906523" w:rsidRDefault="003552B0" w:rsidP="003552B0">
      <w:pPr>
        <w:jc w:val="both"/>
        <w:rPr>
          <w:rFonts w:asciiTheme="majorHAnsi" w:hAnsiTheme="majorHAnsi"/>
          <w:sz w:val="24"/>
          <w:szCs w:val="24"/>
        </w:rPr>
      </w:pPr>
      <w:proofErr w:type="gramStart"/>
      <w:r>
        <w:rPr>
          <w:rFonts w:asciiTheme="majorHAnsi" w:hAnsiTheme="majorHAnsi"/>
          <w:sz w:val="24"/>
          <w:szCs w:val="24"/>
        </w:rPr>
        <w:t>7.3</w:t>
      </w:r>
      <w:r w:rsidRPr="00906523">
        <w:rPr>
          <w:rFonts w:asciiTheme="majorHAnsi" w:hAnsiTheme="majorHAnsi"/>
          <w:sz w:val="24"/>
          <w:szCs w:val="24"/>
        </w:rPr>
        <w:t xml:space="preserve"> Mais idade</w:t>
      </w:r>
      <w:proofErr w:type="gramEnd"/>
      <w:r w:rsidRPr="00906523">
        <w:rPr>
          <w:rFonts w:asciiTheme="majorHAnsi" w:hAnsiTheme="majorHAnsi"/>
          <w:sz w:val="24"/>
          <w:szCs w:val="24"/>
        </w:rPr>
        <w:t>.</w:t>
      </w:r>
    </w:p>
    <w:p w:rsidR="00906523" w:rsidRDefault="00906523" w:rsidP="000A0857">
      <w:pPr>
        <w:jc w:val="center"/>
        <w:rPr>
          <w:sz w:val="24"/>
          <w:szCs w:val="24"/>
        </w:rPr>
      </w:pPr>
    </w:p>
    <w:p w:rsidR="00906523" w:rsidRPr="0032681D" w:rsidRDefault="003552B0" w:rsidP="006D39CE">
      <w:pPr>
        <w:jc w:val="both"/>
        <w:rPr>
          <w:rFonts w:asciiTheme="majorHAnsi" w:hAnsiTheme="majorHAnsi"/>
          <w:b/>
          <w:sz w:val="24"/>
          <w:szCs w:val="24"/>
          <w:u w:val="single"/>
        </w:rPr>
      </w:pPr>
      <w:r>
        <w:rPr>
          <w:rFonts w:asciiTheme="majorHAnsi" w:hAnsiTheme="majorHAnsi"/>
          <w:b/>
          <w:sz w:val="24"/>
          <w:szCs w:val="24"/>
          <w:u w:val="single"/>
        </w:rPr>
        <w:t>8</w:t>
      </w:r>
      <w:r w:rsidR="00906523" w:rsidRPr="0032681D">
        <w:rPr>
          <w:rFonts w:asciiTheme="majorHAnsi" w:hAnsiTheme="majorHAnsi"/>
          <w:b/>
          <w:sz w:val="24"/>
          <w:szCs w:val="24"/>
          <w:u w:val="single"/>
        </w:rPr>
        <w:t xml:space="preserve"> </w:t>
      </w:r>
      <w:r w:rsidR="00CD7C5D" w:rsidRPr="0032681D">
        <w:rPr>
          <w:rFonts w:asciiTheme="majorHAnsi" w:hAnsiTheme="majorHAnsi"/>
          <w:b/>
          <w:sz w:val="24"/>
          <w:szCs w:val="24"/>
          <w:u w:val="single"/>
        </w:rPr>
        <w:t xml:space="preserve">- </w:t>
      </w:r>
      <w:r w:rsidR="00906523" w:rsidRPr="0032681D">
        <w:rPr>
          <w:rFonts w:asciiTheme="majorHAnsi" w:hAnsiTheme="majorHAnsi"/>
          <w:b/>
          <w:sz w:val="24"/>
          <w:szCs w:val="24"/>
          <w:u w:val="single"/>
        </w:rPr>
        <w:t>DIVULGAÇÃO DO RESULTADO FINAL DO PROCESSO SELETIVO SIMPLIFICADO:</w:t>
      </w:r>
    </w:p>
    <w:p w:rsidR="00906523" w:rsidRPr="006D39CE" w:rsidRDefault="003552B0" w:rsidP="006D39CE">
      <w:pPr>
        <w:jc w:val="both"/>
        <w:rPr>
          <w:rFonts w:asciiTheme="majorHAnsi" w:hAnsiTheme="majorHAnsi"/>
          <w:sz w:val="24"/>
          <w:szCs w:val="24"/>
        </w:rPr>
      </w:pPr>
      <w:proofErr w:type="gramStart"/>
      <w:r>
        <w:rPr>
          <w:rFonts w:asciiTheme="majorHAnsi" w:hAnsiTheme="majorHAnsi"/>
          <w:sz w:val="24"/>
          <w:szCs w:val="24"/>
        </w:rPr>
        <w:t>8</w:t>
      </w:r>
      <w:r w:rsidR="00906523" w:rsidRPr="006D39CE">
        <w:rPr>
          <w:rFonts w:asciiTheme="majorHAnsi" w:hAnsiTheme="majorHAnsi"/>
          <w:sz w:val="24"/>
          <w:szCs w:val="24"/>
        </w:rPr>
        <w:t>.1 Transcorrido</w:t>
      </w:r>
      <w:proofErr w:type="gramEnd"/>
      <w:r w:rsidR="00906523" w:rsidRPr="006D39CE">
        <w:rPr>
          <w:rFonts w:asciiTheme="majorHAnsi" w:hAnsiTheme="majorHAnsi"/>
          <w:sz w:val="24"/>
          <w:szCs w:val="24"/>
        </w:rPr>
        <w:t xml:space="preserve"> o prazo sem a interposição de recurso ou ultimado o seu julgamento, a Comissão encaminhará o Processo Seletivo Simplificado ao Prefeito Municipal para homologação.</w:t>
      </w:r>
    </w:p>
    <w:p w:rsidR="00906523" w:rsidRPr="006D39CE" w:rsidRDefault="003552B0" w:rsidP="006D39CE">
      <w:pPr>
        <w:jc w:val="both"/>
        <w:rPr>
          <w:rFonts w:asciiTheme="majorHAnsi" w:hAnsiTheme="majorHAnsi"/>
          <w:sz w:val="24"/>
          <w:szCs w:val="24"/>
        </w:rPr>
      </w:pPr>
      <w:proofErr w:type="gramStart"/>
      <w:r>
        <w:rPr>
          <w:rFonts w:asciiTheme="majorHAnsi" w:hAnsiTheme="majorHAnsi"/>
          <w:sz w:val="24"/>
          <w:szCs w:val="24"/>
        </w:rPr>
        <w:t>8</w:t>
      </w:r>
      <w:r w:rsidR="00906523" w:rsidRPr="006D39CE">
        <w:rPr>
          <w:rFonts w:asciiTheme="majorHAnsi" w:hAnsiTheme="majorHAnsi"/>
          <w:sz w:val="24"/>
          <w:szCs w:val="24"/>
        </w:rPr>
        <w:t>.2 Homologado</w:t>
      </w:r>
      <w:proofErr w:type="gramEnd"/>
      <w:r w:rsidR="00906523" w:rsidRPr="006D39CE">
        <w:rPr>
          <w:rFonts w:asciiTheme="majorHAnsi" w:hAnsiTheme="majorHAnsi"/>
          <w:sz w:val="24"/>
          <w:szCs w:val="24"/>
        </w:rPr>
        <w:t xml:space="preserve"> o resultado final, será lançado edital com a classificação geral dos candidatos aprovados, quando, então passará a fluir o prazo de validade do Processo Seletivo Simplificado, que será de </w:t>
      </w:r>
      <w:r w:rsidR="00CD7C5D">
        <w:rPr>
          <w:rFonts w:asciiTheme="majorHAnsi" w:hAnsiTheme="majorHAnsi"/>
          <w:sz w:val="24"/>
          <w:szCs w:val="24"/>
        </w:rPr>
        <w:t>06 (seis</w:t>
      </w:r>
      <w:r w:rsidR="00906523" w:rsidRPr="006D39CE">
        <w:rPr>
          <w:rFonts w:asciiTheme="majorHAnsi" w:hAnsiTheme="majorHAnsi"/>
          <w:sz w:val="24"/>
          <w:szCs w:val="24"/>
        </w:rPr>
        <w:t>) meses</w:t>
      </w:r>
      <w:r w:rsidR="00A218DF">
        <w:rPr>
          <w:rFonts w:asciiTheme="majorHAnsi" w:hAnsiTheme="majorHAnsi"/>
          <w:sz w:val="24"/>
          <w:szCs w:val="24"/>
        </w:rPr>
        <w:t xml:space="preserve"> prorrogável por igual período</w:t>
      </w:r>
      <w:r w:rsidR="00906523" w:rsidRPr="006D39CE">
        <w:rPr>
          <w:rFonts w:asciiTheme="majorHAnsi" w:hAnsiTheme="majorHAnsi"/>
          <w:sz w:val="24"/>
          <w:szCs w:val="24"/>
        </w:rPr>
        <w:t>.</w:t>
      </w:r>
    </w:p>
    <w:p w:rsidR="00906523" w:rsidRPr="00F04836" w:rsidRDefault="00906523" w:rsidP="00906523">
      <w:pPr>
        <w:jc w:val="both"/>
        <w:rPr>
          <w:rFonts w:asciiTheme="majorHAnsi" w:hAnsiTheme="majorHAnsi"/>
          <w:sz w:val="24"/>
          <w:szCs w:val="24"/>
        </w:rPr>
      </w:pPr>
    </w:p>
    <w:p w:rsidR="00043F98" w:rsidRPr="00DE7234" w:rsidRDefault="00043F98" w:rsidP="0098749B">
      <w:pPr>
        <w:jc w:val="both"/>
        <w:rPr>
          <w:rFonts w:asciiTheme="majorHAnsi" w:hAnsiTheme="majorHAnsi"/>
          <w:b/>
          <w:sz w:val="24"/>
          <w:szCs w:val="24"/>
          <w:u w:val="single"/>
        </w:rPr>
      </w:pPr>
      <w:proofErr w:type="gramStart"/>
      <w:r w:rsidRPr="00DE7234">
        <w:rPr>
          <w:rFonts w:asciiTheme="majorHAnsi" w:hAnsiTheme="majorHAnsi"/>
          <w:b/>
          <w:sz w:val="24"/>
          <w:szCs w:val="24"/>
          <w:u w:val="single"/>
        </w:rPr>
        <w:t>CAPÍTULO VI</w:t>
      </w:r>
      <w:proofErr w:type="gramEnd"/>
    </w:p>
    <w:p w:rsidR="00523279" w:rsidRPr="00DE7234" w:rsidRDefault="00523279" w:rsidP="0098749B">
      <w:pPr>
        <w:jc w:val="both"/>
        <w:rPr>
          <w:rFonts w:asciiTheme="majorHAnsi" w:hAnsiTheme="majorHAnsi"/>
          <w:sz w:val="24"/>
          <w:szCs w:val="24"/>
        </w:rPr>
      </w:pPr>
    </w:p>
    <w:p w:rsidR="00070E94" w:rsidRPr="0032681D" w:rsidRDefault="003552B0" w:rsidP="0098749B">
      <w:pPr>
        <w:pStyle w:val="Corpodetexto"/>
        <w:jc w:val="both"/>
        <w:rPr>
          <w:rFonts w:asciiTheme="majorHAnsi" w:hAnsiTheme="majorHAnsi"/>
          <w:b/>
          <w:color w:val="000000"/>
          <w:sz w:val="24"/>
          <w:szCs w:val="24"/>
          <w:u w:val="single"/>
        </w:rPr>
      </w:pPr>
      <w:proofErr w:type="gramStart"/>
      <w:r>
        <w:rPr>
          <w:rFonts w:asciiTheme="majorHAnsi" w:hAnsiTheme="majorHAnsi"/>
          <w:b/>
          <w:color w:val="000000"/>
          <w:sz w:val="24"/>
          <w:szCs w:val="24"/>
          <w:u w:val="single"/>
        </w:rPr>
        <w:t>9</w:t>
      </w:r>
      <w:r w:rsidR="00070E94" w:rsidRPr="0032681D">
        <w:rPr>
          <w:rFonts w:asciiTheme="majorHAnsi" w:hAnsiTheme="majorHAnsi"/>
          <w:b/>
          <w:color w:val="000000"/>
          <w:sz w:val="24"/>
          <w:szCs w:val="24"/>
          <w:u w:val="single"/>
        </w:rPr>
        <w:t xml:space="preserve"> .</w:t>
      </w:r>
      <w:proofErr w:type="gramEnd"/>
      <w:r w:rsidR="00070E94" w:rsidRPr="0032681D">
        <w:rPr>
          <w:rFonts w:asciiTheme="majorHAnsi" w:hAnsiTheme="majorHAnsi"/>
          <w:b/>
          <w:color w:val="000000"/>
          <w:sz w:val="24"/>
          <w:szCs w:val="24"/>
          <w:u w:val="single"/>
        </w:rPr>
        <w:t xml:space="preserve"> DA ADMISSÃO:</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.1 - No ato da admissão do candidato, serão exigidos os seguintes documentos:</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.1.1 - Cópia legível da Carteira de Identidade (RG).</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.1.2 - Cópia legível do CPF</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.1.3 - Cópia legível do Título de Eleitor.</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.1.4 - Cópia legível do Certificado de Reservista (sexo masculino).</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.1.5 - Cópia legível do comprovante de voto da última eleição, ou justificativa da Justiça Eleitoral.</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 xml:space="preserve">.1.6 - Cópia legível do Diploma ou Escolaridade exigida para a função.  </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.1.7 - Cópia de Certidão de Nascimento ou Casamento, conforme o caso.</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lastRenderedPageBreak/>
        <w:t>9</w:t>
      </w:r>
      <w:r w:rsidR="00070E94" w:rsidRPr="00DE7234">
        <w:rPr>
          <w:rFonts w:asciiTheme="majorHAnsi" w:hAnsiTheme="majorHAnsi"/>
          <w:sz w:val="24"/>
          <w:szCs w:val="24"/>
        </w:rPr>
        <w:t>.1</w:t>
      </w:r>
      <w:r w:rsidR="00083780">
        <w:rPr>
          <w:rFonts w:asciiTheme="majorHAnsi" w:hAnsiTheme="majorHAnsi"/>
          <w:sz w:val="24"/>
          <w:szCs w:val="24"/>
        </w:rPr>
        <w:t>.</w:t>
      </w:r>
      <w:r w:rsidR="00070E94" w:rsidRPr="00DE7234">
        <w:rPr>
          <w:rFonts w:asciiTheme="majorHAnsi" w:hAnsiTheme="majorHAnsi"/>
          <w:sz w:val="24"/>
          <w:szCs w:val="24"/>
        </w:rPr>
        <w:t>8 - Habilitação profissional mediante o registro no órgão de classe</w:t>
      </w:r>
      <w:proofErr w:type="gramStart"/>
      <w:r w:rsidR="00070E94" w:rsidRPr="00DE7234">
        <w:rPr>
          <w:rFonts w:asciiTheme="majorHAnsi" w:hAnsiTheme="majorHAnsi"/>
          <w:sz w:val="24"/>
          <w:szCs w:val="24"/>
        </w:rPr>
        <w:t>, se for</w:t>
      </w:r>
      <w:proofErr w:type="gramEnd"/>
      <w:r w:rsidR="00070E94" w:rsidRPr="00DE7234">
        <w:rPr>
          <w:rFonts w:asciiTheme="majorHAnsi" w:hAnsiTheme="majorHAnsi"/>
          <w:sz w:val="24"/>
          <w:szCs w:val="24"/>
        </w:rPr>
        <w:t xml:space="preserve"> exigido para a função.</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.1.9 - Declaração de bens, na forma da Lei.</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.1.10 - Apresentar declaração das funções públicas que exerce.</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.1.11 - Atestado de Saúde Ocupacional</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.1.12 - Carteira de Trabalho e inscrição no PIS/PASEP, se possuir.</w:t>
      </w:r>
    </w:p>
    <w:p w:rsidR="00070E94" w:rsidRPr="00DE723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 xml:space="preserve">.1.13 - Certidão de nascimento dos filhos, carteira de vacinação para menores de </w:t>
      </w:r>
      <w:proofErr w:type="gramStart"/>
      <w:r w:rsidR="00070E94" w:rsidRPr="00DE7234">
        <w:rPr>
          <w:rFonts w:asciiTheme="majorHAnsi" w:hAnsiTheme="majorHAnsi"/>
          <w:sz w:val="24"/>
          <w:szCs w:val="24"/>
        </w:rPr>
        <w:t>7</w:t>
      </w:r>
      <w:proofErr w:type="gramEnd"/>
      <w:r w:rsidR="00070E94" w:rsidRPr="00DE7234">
        <w:rPr>
          <w:rFonts w:asciiTheme="majorHAnsi" w:hAnsiTheme="majorHAnsi"/>
          <w:sz w:val="24"/>
          <w:szCs w:val="24"/>
        </w:rPr>
        <w:t xml:space="preserve"> anos;</w:t>
      </w:r>
    </w:p>
    <w:p w:rsidR="00070E94" w:rsidRDefault="003552B0" w:rsidP="0098749B">
      <w:pPr>
        <w:jc w:val="both"/>
        <w:rPr>
          <w:rFonts w:asciiTheme="majorHAnsi" w:hAnsiTheme="majorHAnsi"/>
          <w:sz w:val="24"/>
          <w:szCs w:val="24"/>
        </w:rPr>
      </w:pPr>
      <w:r>
        <w:rPr>
          <w:rFonts w:asciiTheme="majorHAnsi" w:hAnsiTheme="majorHAnsi"/>
          <w:sz w:val="24"/>
          <w:szCs w:val="24"/>
        </w:rPr>
        <w:t>9</w:t>
      </w:r>
      <w:r w:rsidR="00070E94" w:rsidRPr="00DE7234">
        <w:rPr>
          <w:rFonts w:asciiTheme="majorHAnsi" w:hAnsiTheme="majorHAnsi"/>
          <w:sz w:val="24"/>
          <w:szCs w:val="24"/>
        </w:rPr>
        <w:t>.1.14 - Demais documentos que o setor de pessoal solicitar.</w:t>
      </w:r>
    </w:p>
    <w:p w:rsidR="003202C5" w:rsidRDefault="0032681D" w:rsidP="0032681D">
      <w:pPr>
        <w:tabs>
          <w:tab w:val="left" w:pos="3252"/>
        </w:tabs>
        <w:jc w:val="both"/>
        <w:rPr>
          <w:rFonts w:asciiTheme="majorHAnsi" w:hAnsiTheme="majorHAnsi"/>
          <w:sz w:val="24"/>
          <w:szCs w:val="24"/>
        </w:rPr>
      </w:pPr>
      <w:r>
        <w:rPr>
          <w:rFonts w:asciiTheme="majorHAnsi" w:hAnsiTheme="majorHAnsi"/>
          <w:sz w:val="24"/>
          <w:szCs w:val="24"/>
        </w:rPr>
        <w:tab/>
      </w:r>
    </w:p>
    <w:p w:rsidR="00FE4150" w:rsidRPr="00DE7234" w:rsidRDefault="00FE4150" w:rsidP="0098749B">
      <w:pPr>
        <w:jc w:val="both"/>
        <w:rPr>
          <w:rFonts w:asciiTheme="majorHAnsi" w:hAnsiTheme="majorHAnsi"/>
          <w:sz w:val="24"/>
          <w:szCs w:val="24"/>
        </w:rPr>
      </w:pPr>
      <w:r w:rsidRPr="00DE7234">
        <w:rPr>
          <w:rFonts w:asciiTheme="majorHAnsi" w:hAnsiTheme="majorHAnsi"/>
          <w:sz w:val="24"/>
          <w:szCs w:val="24"/>
        </w:rPr>
        <w:t xml:space="preserve">As publicações sobre o Processo Seletivo serão feitas por Edital e veiculadas na imprensa, no mural publico da Prefeitura Municipal e </w:t>
      </w:r>
      <w:r w:rsidRPr="00DE7234">
        <w:rPr>
          <w:rFonts w:asciiTheme="majorHAnsi" w:hAnsiTheme="majorHAnsi"/>
          <w:bCs/>
          <w:sz w:val="24"/>
          <w:szCs w:val="24"/>
        </w:rPr>
        <w:t xml:space="preserve">no endereço eletrônico </w:t>
      </w:r>
      <w:hyperlink r:id="rId8" w:history="1">
        <w:r w:rsidRPr="00DE7234">
          <w:rPr>
            <w:rStyle w:val="Hyperlink"/>
            <w:rFonts w:asciiTheme="majorHAnsi" w:hAnsiTheme="majorHAnsi"/>
            <w:bCs/>
            <w:sz w:val="24"/>
            <w:szCs w:val="24"/>
          </w:rPr>
          <w:t>www.mondai.sc.gov.br</w:t>
        </w:r>
      </w:hyperlink>
      <w:r w:rsidRPr="00DE7234">
        <w:rPr>
          <w:rFonts w:asciiTheme="majorHAnsi" w:hAnsiTheme="majorHAnsi"/>
          <w:sz w:val="24"/>
          <w:szCs w:val="24"/>
        </w:rPr>
        <w:t>.</w:t>
      </w:r>
    </w:p>
    <w:p w:rsidR="00984B00" w:rsidRPr="00DE7234" w:rsidRDefault="00984B00" w:rsidP="0098749B">
      <w:pPr>
        <w:jc w:val="both"/>
        <w:rPr>
          <w:rFonts w:asciiTheme="majorHAnsi" w:hAnsiTheme="majorHAnsi"/>
          <w:sz w:val="24"/>
          <w:szCs w:val="24"/>
        </w:rPr>
      </w:pPr>
    </w:p>
    <w:p w:rsidR="00984B00" w:rsidRPr="00DE7234" w:rsidRDefault="00984B00" w:rsidP="00E73669">
      <w:pPr>
        <w:jc w:val="center"/>
        <w:rPr>
          <w:rFonts w:asciiTheme="majorHAnsi" w:hAnsiTheme="majorHAnsi"/>
          <w:sz w:val="24"/>
          <w:szCs w:val="24"/>
        </w:rPr>
      </w:pPr>
      <w:r w:rsidRPr="00DE7234">
        <w:rPr>
          <w:rFonts w:asciiTheme="majorHAnsi" w:hAnsiTheme="majorHAnsi"/>
          <w:sz w:val="24"/>
          <w:szCs w:val="24"/>
        </w:rPr>
        <w:t>Mondaí – SC,</w:t>
      </w:r>
      <w:r w:rsidR="00381B21" w:rsidRPr="00DE7234">
        <w:rPr>
          <w:rFonts w:asciiTheme="majorHAnsi" w:hAnsiTheme="majorHAnsi"/>
          <w:sz w:val="24"/>
          <w:szCs w:val="24"/>
        </w:rPr>
        <w:t xml:space="preserve"> </w:t>
      </w:r>
      <w:r w:rsidR="00E73669">
        <w:rPr>
          <w:rFonts w:asciiTheme="majorHAnsi" w:hAnsiTheme="majorHAnsi"/>
          <w:sz w:val="24"/>
          <w:szCs w:val="24"/>
        </w:rPr>
        <w:t>1</w:t>
      </w:r>
      <w:r w:rsidR="003552B0">
        <w:rPr>
          <w:rFonts w:asciiTheme="majorHAnsi" w:hAnsiTheme="majorHAnsi"/>
          <w:sz w:val="24"/>
          <w:szCs w:val="24"/>
        </w:rPr>
        <w:t>6</w:t>
      </w:r>
      <w:r w:rsidRPr="00DE7234">
        <w:rPr>
          <w:rFonts w:asciiTheme="majorHAnsi" w:hAnsiTheme="majorHAnsi"/>
          <w:sz w:val="24"/>
          <w:szCs w:val="24"/>
        </w:rPr>
        <w:t xml:space="preserve"> de </w:t>
      </w:r>
      <w:r w:rsidR="003552B0">
        <w:rPr>
          <w:rFonts w:asciiTheme="majorHAnsi" w:hAnsiTheme="majorHAnsi"/>
          <w:sz w:val="24"/>
          <w:szCs w:val="24"/>
        </w:rPr>
        <w:t>junho</w:t>
      </w:r>
      <w:r w:rsidR="001E0C3E" w:rsidRPr="00DE7234">
        <w:rPr>
          <w:rFonts w:asciiTheme="majorHAnsi" w:hAnsiTheme="majorHAnsi"/>
          <w:sz w:val="24"/>
          <w:szCs w:val="24"/>
        </w:rPr>
        <w:t xml:space="preserve"> </w:t>
      </w:r>
      <w:r w:rsidRPr="00DE7234">
        <w:rPr>
          <w:rFonts w:asciiTheme="majorHAnsi" w:hAnsiTheme="majorHAnsi"/>
          <w:sz w:val="24"/>
          <w:szCs w:val="24"/>
        </w:rPr>
        <w:t>de 201</w:t>
      </w:r>
      <w:r w:rsidR="003552B0">
        <w:rPr>
          <w:rFonts w:asciiTheme="majorHAnsi" w:hAnsiTheme="majorHAnsi"/>
          <w:sz w:val="24"/>
          <w:szCs w:val="24"/>
        </w:rPr>
        <w:t>5</w:t>
      </w:r>
      <w:r w:rsidRPr="00DE7234">
        <w:rPr>
          <w:rFonts w:asciiTheme="majorHAnsi" w:hAnsiTheme="majorHAnsi"/>
          <w:sz w:val="24"/>
          <w:szCs w:val="24"/>
        </w:rPr>
        <w:t>.</w:t>
      </w:r>
    </w:p>
    <w:p w:rsidR="00984B00" w:rsidRPr="00DE7234" w:rsidRDefault="00984B00" w:rsidP="0098749B">
      <w:pPr>
        <w:jc w:val="both"/>
        <w:rPr>
          <w:rFonts w:asciiTheme="majorHAnsi" w:hAnsiTheme="majorHAnsi"/>
        </w:rPr>
      </w:pPr>
    </w:p>
    <w:p w:rsidR="00984B00" w:rsidRPr="00DE7234" w:rsidRDefault="00984B00" w:rsidP="0098749B">
      <w:pPr>
        <w:jc w:val="both"/>
        <w:rPr>
          <w:rFonts w:asciiTheme="majorHAnsi" w:hAnsiTheme="majorHAnsi"/>
        </w:rPr>
      </w:pPr>
    </w:p>
    <w:p w:rsidR="00984B00" w:rsidRPr="00DE7234" w:rsidRDefault="00984B00" w:rsidP="0098749B">
      <w:pPr>
        <w:jc w:val="both"/>
        <w:rPr>
          <w:rFonts w:asciiTheme="majorHAnsi" w:hAnsiTheme="majorHAnsi"/>
        </w:rPr>
      </w:pPr>
    </w:p>
    <w:p w:rsidR="004E3E6E" w:rsidRPr="00DE7234" w:rsidRDefault="004E3E6E" w:rsidP="0098749B">
      <w:pPr>
        <w:jc w:val="both"/>
        <w:rPr>
          <w:rFonts w:asciiTheme="majorHAnsi" w:hAnsiTheme="majorHAnsi"/>
        </w:rPr>
      </w:pPr>
    </w:p>
    <w:p w:rsidR="00984B00" w:rsidRPr="003552B0" w:rsidRDefault="00984B00" w:rsidP="0098749B">
      <w:pPr>
        <w:jc w:val="center"/>
        <w:rPr>
          <w:rFonts w:asciiTheme="majorHAnsi" w:hAnsiTheme="majorHAnsi"/>
          <w:b/>
          <w:sz w:val="24"/>
          <w:szCs w:val="24"/>
        </w:rPr>
      </w:pPr>
      <w:r w:rsidRPr="003552B0">
        <w:rPr>
          <w:rFonts w:asciiTheme="majorHAnsi" w:hAnsiTheme="majorHAnsi"/>
          <w:b/>
          <w:sz w:val="24"/>
          <w:szCs w:val="24"/>
        </w:rPr>
        <w:t>LENOIR DA ROCHA</w:t>
      </w:r>
    </w:p>
    <w:p w:rsidR="00DE7234" w:rsidRPr="003552B0" w:rsidRDefault="00984B00" w:rsidP="00C34E3F">
      <w:pPr>
        <w:jc w:val="center"/>
        <w:rPr>
          <w:rFonts w:asciiTheme="majorHAnsi" w:hAnsiTheme="majorHAnsi"/>
          <w:color w:val="000000"/>
          <w:sz w:val="24"/>
          <w:szCs w:val="24"/>
        </w:rPr>
      </w:pPr>
      <w:r w:rsidRPr="003552B0">
        <w:rPr>
          <w:rFonts w:asciiTheme="majorHAnsi" w:hAnsiTheme="majorHAnsi"/>
          <w:sz w:val="24"/>
          <w:szCs w:val="24"/>
        </w:rPr>
        <w:t>Prefeito Municipal</w:t>
      </w:r>
    </w:p>
    <w:p w:rsidR="00DE7234" w:rsidRPr="003552B0" w:rsidRDefault="00DE7234" w:rsidP="00DE7234">
      <w:pPr>
        <w:rPr>
          <w:rFonts w:asciiTheme="majorHAnsi" w:hAnsiTheme="majorHAnsi"/>
          <w:sz w:val="24"/>
          <w:szCs w:val="24"/>
        </w:rPr>
      </w:pPr>
    </w:p>
    <w:p w:rsidR="00E23769" w:rsidRDefault="00E23769"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3552B0" w:rsidRDefault="003552B0" w:rsidP="008F5E31">
      <w:pPr>
        <w:ind w:left="-709"/>
        <w:jc w:val="center"/>
        <w:rPr>
          <w:rFonts w:asciiTheme="majorHAnsi" w:hAnsiTheme="majorHAnsi" w:cs="Arial"/>
          <w:b/>
        </w:rPr>
      </w:pPr>
    </w:p>
    <w:p w:rsidR="001A5C59" w:rsidRDefault="001A5C59" w:rsidP="001A5C59">
      <w:pPr>
        <w:jc w:val="center"/>
        <w:rPr>
          <w:rFonts w:ascii="Cambria" w:hAnsi="Cambria"/>
          <w:b/>
          <w:u w:val="single"/>
        </w:rPr>
      </w:pPr>
      <w:r w:rsidRPr="001A5C59">
        <w:rPr>
          <w:rFonts w:ascii="Cambria" w:hAnsi="Cambria"/>
          <w:b/>
          <w:u w:val="single"/>
        </w:rPr>
        <w:lastRenderedPageBreak/>
        <w:t>ANEXO I</w:t>
      </w:r>
    </w:p>
    <w:p w:rsidR="001A5C59" w:rsidRPr="001A5C59" w:rsidRDefault="001A5C59" w:rsidP="001A5C59">
      <w:pPr>
        <w:jc w:val="center"/>
        <w:rPr>
          <w:rFonts w:ascii="Cambria" w:hAnsi="Cambria"/>
          <w:b/>
          <w:u w:val="single"/>
        </w:rPr>
      </w:pPr>
    </w:p>
    <w:p w:rsidR="001A5C59" w:rsidRPr="001A5C59" w:rsidRDefault="001A5C59" w:rsidP="001A5C59">
      <w:pPr>
        <w:jc w:val="center"/>
        <w:rPr>
          <w:rFonts w:ascii="Cambria" w:hAnsi="Cambria"/>
        </w:rPr>
      </w:pPr>
      <w:r w:rsidRPr="001A5C59">
        <w:rPr>
          <w:rFonts w:ascii="Cambria" w:hAnsi="Cambria"/>
        </w:rPr>
        <w:t>EDITAL DE PROCESSO SELETIVO N° 006/2015</w:t>
      </w:r>
    </w:p>
    <w:p w:rsidR="001A5C59" w:rsidRPr="001A5C59" w:rsidRDefault="001A5C59" w:rsidP="001A5C59">
      <w:pPr>
        <w:jc w:val="center"/>
        <w:rPr>
          <w:rFonts w:ascii="Cambria" w:hAnsi="Cambria"/>
          <w:u w:val="single"/>
        </w:rPr>
      </w:pPr>
      <w:r w:rsidRPr="001A5C59">
        <w:rPr>
          <w:rFonts w:ascii="Cambria" w:hAnsi="Cambria"/>
          <w:highlight w:val="lightGray"/>
          <w:u w:val="single"/>
        </w:rPr>
        <w:t xml:space="preserve">PORTARIA </w:t>
      </w:r>
      <w:r w:rsidR="00BF05AB">
        <w:rPr>
          <w:rFonts w:ascii="Cambria" w:hAnsi="Cambria"/>
          <w:highlight w:val="lightGray"/>
          <w:u w:val="single"/>
        </w:rPr>
        <w:t xml:space="preserve">DA </w:t>
      </w:r>
      <w:r w:rsidRPr="001A5C59">
        <w:rPr>
          <w:rFonts w:ascii="Cambria" w:hAnsi="Cambria"/>
          <w:highlight w:val="lightGray"/>
          <w:u w:val="single"/>
        </w:rPr>
        <w:t xml:space="preserve">COMISSÃO ORGANIZADORA </w:t>
      </w:r>
    </w:p>
    <w:p w:rsidR="001A5C59" w:rsidRDefault="008A52C1" w:rsidP="008F5E31">
      <w:pPr>
        <w:ind w:left="-709"/>
        <w:jc w:val="center"/>
        <w:rPr>
          <w:rFonts w:asciiTheme="majorHAnsi" w:hAnsiTheme="majorHAnsi" w:cs="Arial"/>
          <w:b/>
        </w:rPr>
      </w:pPr>
      <w:r>
        <w:rPr>
          <w:rFonts w:asciiTheme="majorHAnsi" w:hAnsiTheme="majorHAnsi" w:cs="Arial"/>
          <w:b/>
        </w:rPr>
        <w:t xml:space="preserve">         </w:t>
      </w:r>
    </w:p>
    <w:p w:rsidR="001A5C59" w:rsidRDefault="001A5C59" w:rsidP="008F5E31">
      <w:pPr>
        <w:ind w:left="-709"/>
        <w:jc w:val="center"/>
        <w:rPr>
          <w:rFonts w:asciiTheme="majorHAnsi" w:hAnsiTheme="majorHAnsi" w:cs="Arial"/>
          <w:b/>
        </w:rPr>
      </w:pPr>
    </w:p>
    <w:p w:rsidR="001A5C59" w:rsidRPr="001A5C59" w:rsidRDefault="001A5C59" w:rsidP="001A5C59">
      <w:pPr>
        <w:pStyle w:val="Ttulo7"/>
        <w:pBdr>
          <w:bottom w:val="double" w:sz="6" w:space="1" w:color="auto"/>
        </w:pBdr>
        <w:jc w:val="left"/>
        <w:rPr>
          <w:rFonts w:ascii="Cambria" w:hAnsi="Cambria"/>
          <w:sz w:val="24"/>
          <w:szCs w:val="24"/>
        </w:rPr>
      </w:pPr>
      <w:r w:rsidRPr="001A5C59">
        <w:rPr>
          <w:rFonts w:ascii="Cambria" w:hAnsi="Cambria"/>
          <w:sz w:val="24"/>
          <w:szCs w:val="24"/>
        </w:rPr>
        <w:t>PORTARIA Nº. 0262 DE 10 DE JUNHO DE 2015.</w:t>
      </w:r>
    </w:p>
    <w:p w:rsidR="001A5C59" w:rsidRPr="001A5C59" w:rsidRDefault="001A5C59" w:rsidP="001A5C59">
      <w:pPr>
        <w:tabs>
          <w:tab w:val="left" w:pos="3686"/>
        </w:tabs>
        <w:ind w:left="3686"/>
        <w:jc w:val="right"/>
        <w:rPr>
          <w:rFonts w:ascii="Cambria" w:hAnsi="Cambria"/>
          <w:sz w:val="24"/>
          <w:szCs w:val="24"/>
        </w:rPr>
      </w:pPr>
      <w:r w:rsidRPr="001A5C59">
        <w:rPr>
          <w:rFonts w:ascii="Cambria" w:hAnsi="Cambria"/>
          <w:sz w:val="24"/>
          <w:szCs w:val="24"/>
        </w:rPr>
        <w:t>Nomeia Comissão de Processo Seletivo Simplificado</w:t>
      </w:r>
    </w:p>
    <w:p w:rsidR="001A5C59" w:rsidRPr="001A5C59" w:rsidRDefault="001A5C59" w:rsidP="001A5C59">
      <w:pPr>
        <w:tabs>
          <w:tab w:val="left" w:pos="3686"/>
        </w:tabs>
        <w:ind w:left="3686"/>
        <w:jc w:val="right"/>
        <w:rPr>
          <w:rFonts w:ascii="Cambria" w:hAnsi="Cambria"/>
          <w:sz w:val="24"/>
          <w:szCs w:val="24"/>
        </w:rPr>
      </w:pPr>
    </w:p>
    <w:p w:rsidR="001A5C59" w:rsidRPr="001A5C59" w:rsidRDefault="001A5C59" w:rsidP="001A5C59">
      <w:pPr>
        <w:tabs>
          <w:tab w:val="left" w:pos="3686"/>
        </w:tabs>
        <w:ind w:left="3686"/>
        <w:jc w:val="right"/>
        <w:rPr>
          <w:rFonts w:ascii="Cambria" w:hAnsi="Cambria"/>
          <w:sz w:val="24"/>
          <w:szCs w:val="24"/>
        </w:rPr>
      </w:pPr>
    </w:p>
    <w:p w:rsidR="001A5C59" w:rsidRPr="001A5C59" w:rsidRDefault="001A5C59" w:rsidP="001A5C59">
      <w:pPr>
        <w:jc w:val="both"/>
        <w:rPr>
          <w:rFonts w:ascii="Cambria" w:hAnsi="Cambria"/>
          <w:sz w:val="24"/>
          <w:szCs w:val="24"/>
        </w:rPr>
      </w:pPr>
      <w:r w:rsidRPr="001A5C59">
        <w:rPr>
          <w:rFonts w:ascii="Cambria" w:hAnsi="Cambria"/>
          <w:sz w:val="24"/>
          <w:szCs w:val="24"/>
        </w:rPr>
        <w:t xml:space="preserve">O PREFEITO MUNICIPAL de Mondaí, Estado de Santa Catarina, </w:t>
      </w:r>
      <w:r w:rsidRPr="001A5C59">
        <w:rPr>
          <w:rFonts w:ascii="Cambria" w:hAnsi="Cambria"/>
          <w:b/>
          <w:sz w:val="24"/>
          <w:szCs w:val="24"/>
        </w:rPr>
        <w:t>LENOIR DA ROCHA</w:t>
      </w:r>
      <w:r w:rsidRPr="001A5C59">
        <w:rPr>
          <w:rFonts w:ascii="Cambria" w:hAnsi="Cambria"/>
          <w:sz w:val="24"/>
          <w:szCs w:val="24"/>
        </w:rPr>
        <w:t>, no uso</w:t>
      </w:r>
      <w:r w:rsidRPr="001A5C59">
        <w:rPr>
          <w:rFonts w:ascii="Cambria" w:hAnsi="Cambria"/>
          <w:b/>
          <w:sz w:val="24"/>
          <w:szCs w:val="24"/>
        </w:rPr>
        <w:t xml:space="preserve"> </w:t>
      </w:r>
      <w:r w:rsidRPr="001A5C59">
        <w:rPr>
          <w:rFonts w:ascii="Cambria" w:hAnsi="Cambria"/>
          <w:sz w:val="24"/>
          <w:szCs w:val="24"/>
        </w:rPr>
        <w:t>das atribuições legais e de conformidade com os dispositivos da Lei Orgânica, resolve;</w:t>
      </w:r>
    </w:p>
    <w:p w:rsidR="001A5C59" w:rsidRPr="001A5C59" w:rsidRDefault="001A5C59" w:rsidP="001A5C59">
      <w:pPr>
        <w:rPr>
          <w:rFonts w:ascii="Cambria" w:hAnsi="Cambria"/>
          <w:b/>
          <w:sz w:val="24"/>
          <w:szCs w:val="24"/>
        </w:rPr>
      </w:pPr>
      <w:r w:rsidRPr="001A5C59">
        <w:rPr>
          <w:rFonts w:ascii="Cambria" w:hAnsi="Cambria"/>
          <w:b/>
          <w:sz w:val="24"/>
          <w:szCs w:val="24"/>
        </w:rPr>
        <w:t xml:space="preserve">                                                                         </w:t>
      </w:r>
    </w:p>
    <w:p w:rsidR="001A5C59" w:rsidRPr="001A5C59" w:rsidRDefault="001A5C59" w:rsidP="001A5C59">
      <w:pPr>
        <w:rPr>
          <w:rFonts w:ascii="Cambria" w:hAnsi="Cambria"/>
          <w:sz w:val="24"/>
          <w:szCs w:val="24"/>
        </w:rPr>
      </w:pPr>
    </w:p>
    <w:p w:rsidR="001A5C59" w:rsidRPr="001A5C59" w:rsidRDefault="001A5C59" w:rsidP="001A5C59">
      <w:pPr>
        <w:spacing w:line="276" w:lineRule="auto"/>
        <w:ind w:firstLine="708"/>
        <w:jc w:val="both"/>
        <w:rPr>
          <w:rFonts w:ascii="Cambria" w:hAnsi="Cambria"/>
          <w:sz w:val="24"/>
          <w:szCs w:val="24"/>
        </w:rPr>
      </w:pPr>
      <w:r w:rsidRPr="001A5C59">
        <w:rPr>
          <w:rFonts w:ascii="Cambria" w:hAnsi="Cambria"/>
          <w:sz w:val="24"/>
          <w:szCs w:val="24"/>
        </w:rPr>
        <w:t xml:space="preserve">      Designar: </w:t>
      </w:r>
      <w:r w:rsidRPr="001A5C59">
        <w:rPr>
          <w:rFonts w:ascii="Cambria" w:hAnsi="Cambria"/>
          <w:b/>
          <w:sz w:val="24"/>
          <w:szCs w:val="24"/>
        </w:rPr>
        <w:t xml:space="preserve">MARISA WÜNSCH PITTELKOW </w:t>
      </w:r>
      <w:r w:rsidRPr="00514DE0">
        <w:rPr>
          <w:rFonts w:ascii="Cambria" w:hAnsi="Cambria"/>
          <w:sz w:val="24"/>
          <w:szCs w:val="24"/>
        </w:rPr>
        <w:t>e</w:t>
      </w:r>
      <w:r w:rsidRPr="001A5C59">
        <w:rPr>
          <w:rFonts w:ascii="Cambria" w:hAnsi="Cambria"/>
          <w:b/>
          <w:sz w:val="24"/>
          <w:szCs w:val="24"/>
        </w:rPr>
        <w:t xml:space="preserve"> DÉCIO JOSÉ MACHRY, </w:t>
      </w:r>
      <w:r w:rsidRPr="001A5C59">
        <w:rPr>
          <w:rFonts w:ascii="Cambria" w:hAnsi="Cambria"/>
          <w:sz w:val="24"/>
          <w:szCs w:val="24"/>
        </w:rPr>
        <w:t xml:space="preserve">servidores públicos municipais, residentes e domiciliados no município, sob a presidência do primeiro, para comporem a COMISSÃO MUNICIPAL DE PROCESSO SELETIVO SIMPLIFICADO, que terá por objetivo e finalidade o auxílio à Administração para organizar, coordenar, fiscalizar os atos do processo, instaurado através do Edital nº. 007/2015. </w:t>
      </w:r>
    </w:p>
    <w:p w:rsidR="001A5C59" w:rsidRPr="001A5C59" w:rsidRDefault="001A5C59" w:rsidP="001A5C59">
      <w:pPr>
        <w:spacing w:line="276" w:lineRule="auto"/>
        <w:ind w:firstLine="708"/>
        <w:jc w:val="both"/>
        <w:rPr>
          <w:rFonts w:ascii="Cambria" w:hAnsi="Cambria"/>
          <w:sz w:val="24"/>
          <w:szCs w:val="24"/>
        </w:rPr>
      </w:pPr>
    </w:p>
    <w:p w:rsidR="001A5C59" w:rsidRPr="001A5C59" w:rsidRDefault="001A5C59" w:rsidP="001A5C59">
      <w:pPr>
        <w:spacing w:line="276" w:lineRule="auto"/>
        <w:ind w:firstLine="708"/>
        <w:jc w:val="both"/>
        <w:rPr>
          <w:rFonts w:ascii="Cambria" w:hAnsi="Cambria"/>
          <w:sz w:val="24"/>
          <w:szCs w:val="24"/>
        </w:rPr>
      </w:pPr>
      <w:r w:rsidRPr="001A5C59">
        <w:rPr>
          <w:rFonts w:ascii="Cambria" w:hAnsi="Cambria"/>
          <w:sz w:val="24"/>
          <w:szCs w:val="24"/>
        </w:rPr>
        <w:t xml:space="preserve">      Compete a Comissão: avaliar as inscrições dos candidatos, verificarem quanto á publicidade dos atos, acompanhar e fiscalizar a prestação das provas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rsidR="001A5C59" w:rsidRPr="001A5C59" w:rsidRDefault="001A5C59" w:rsidP="001A5C59">
      <w:pPr>
        <w:spacing w:line="276" w:lineRule="auto"/>
        <w:ind w:firstLine="708"/>
        <w:jc w:val="both"/>
        <w:rPr>
          <w:rFonts w:ascii="Cambria" w:hAnsi="Cambria"/>
          <w:sz w:val="24"/>
          <w:szCs w:val="24"/>
        </w:rPr>
      </w:pPr>
    </w:p>
    <w:p w:rsidR="001A5C59" w:rsidRPr="001A5C59" w:rsidRDefault="001A5C59" w:rsidP="001A5C59">
      <w:pPr>
        <w:spacing w:line="276" w:lineRule="auto"/>
        <w:ind w:firstLine="709"/>
        <w:jc w:val="both"/>
        <w:rPr>
          <w:rFonts w:ascii="Cambria" w:hAnsi="Cambria"/>
          <w:sz w:val="24"/>
          <w:szCs w:val="24"/>
        </w:rPr>
      </w:pPr>
      <w:r w:rsidRPr="001A5C59">
        <w:rPr>
          <w:rFonts w:ascii="Cambria" w:hAnsi="Cambria"/>
          <w:sz w:val="24"/>
          <w:szCs w:val="24"/>
        </w:rPr>
        <w:t xml:space="preserve">       As despesas decorrentes da execução do presente Ato</w:t>
      </w:r>
      <w:proofErr w:type="gramStart"/>
      <w:r w:rsidRPr="001A5C59">
        <w:rPr>
          <w:rFonts w:ascii="Cambria" w:hAnsi="Cambria"/>
          <w:sz w:val="24"/>
          <w:szCs w:val="24"/>
        </w:rPr>
        <w:t>, correrão</w:t>
      </w:r>
      <w:proofErr w:type="gramEnd"/>
      <w:r w:rsidRPr="001A5C59">
        <w:rPr>
          <w:rFonts w:ascii="Cambria" w:hAnsi="Cambria"/>
          <w:sz w:val="24"/>
          <w:szCs w:val="24"/>
        </w:rPr>
        <w:t xml:space="preserve"> à conta do orçamento municipal vigente. </w:t>
      </w:r>
    </w:p>
    <w:p w:rsidR="001A5C59" w:rsidRPr="001A5C59" w:rsidRDefault="001A5C59" w:rsidP="001A5C59">
      <w:pPr>
        <w:spacing w:line="276" w:lineRule="auto"/>
        <w:ind w:firstLine="709"/>
        <w:jc w:val="both"/>
        <w:rPr>
          <w:rFonts w:ascii="Cambria" w:hAnsi="Cambria"/>
          <w:sz w:val="24"/>
          <w:szCs w:val="24"/>
        </w:rPr>
      </w:pPr>
    </w:p>
    <w:p w:rsidR="001A5C59" w:rsidRPr="001A5C59" w:rsidRDefault="001A5C59" w:rsidP="001A5C59">
      <w:pPr>
        <w:spacing w:line="276" w:lineRule="auto"/>
        <w:ind w:firstLine="709"/>
        <w:jc w:val="both"/>
        <w:rPr>
          <w:rFonts w:ascii="Cambria" w:hAnsi="Cambria"/>
          <w:sz w:val="24"/>
          <w:szCs w:val="24"/>
        </w:rPr>
      </w:pPr>
      <w:r w:rsidRPr="001A5C59">
        <w:rPr>
          <w:rFonts w:ascii="Cambria" w:hAnsi="Cambria"/>
          <w:sz w:val="24"/>
          <w:szCs w:val="24"/>
        </w:rPr>
        <w:t xml:space="preserve">      Esta Portaria entrará em vigor na data de sua publicação.</w:t>
      </w:r>
    </w:p>
    <w:p w:rsidR="001A5C59" w:rsidRPr="001A5C59" w:rsidRDefault="001A5C59" w:rsidP="001A5C59">
      <w:pPr>
        <w:spacing w:line="276" w:lineRule="auto"/>
        <w:ind w:firstLine="709"/>
        <w:jc w:val="both"/>
        <w:rPr>
          <w:rFonts w:ascii="Cambria" w:hAnsi="Cambria"/>
          <w:sz w:val="24"/>
          <w:szCs w:val="24"/>
        </w:rPr>
      </w:pPr>
    </w:p>
    <w:p w:rsidR="001A5C59" w:rsidRPr="001A5C59" w:rsidRDefault="001A5C59" w:rsidP="001A5C59">
      <w:pPr>
        <w:spacing w:line="276" w:lineRule="auto"/>
        <w:ind w:firstLine="709"/>
        <w:jc w:val="both"/>
        <w:rPr>
          <w:rFonts w:ascii="Cambria" w:hAnsi="Cambria"/>
          <w:sz w:val="24"/>
          <w:szCs w:val="24"/>
        </w:rPr>
      </w:pPr>
      <w:r w:rsidRPr="001A5C59">
        <w:rPr>
          <w:rFonts w:ascii="Cambria" w:hAnsi="Cambria"/>
          <w:sz w:val="24"/>
          <w:szCs w:val="24"/>
        </w:rPr>
        <w:t xml:space="preserve">      Revogam-se as disposições em contrário. </w:t>
      </w:r>
    </w:p>
    <w:p w:rsidR="001A5C59" w:rsidRPr="001A5C59" w:rsidRDefault="001A5C59" w:rsidP="001A5C59">
      <w:pPr>
        <w:ind w:firstLine="709"/>
        <w:jc w:val="both"/>
        <w:rPr>
          <w:rFonts w:ascii="Cambria" w:hAnsi="Cambria"/>
          <w:sz w:val="24"/>
          <w:szCs w:val="24"/>
        </w:rPr>
      </w:pPr>
    </w:p>
    <w:p w:rsidR="001A5C59" w:rsidRPr="001A5C59" w:rsidRDefault="001A5C59" w:rsidP="001A5C59">
      <w:pPr>
        <w:jc w:val="both"/>
        <w:rPr>
          <w:rFonts w:ascii="Cambria" w:hAnsi="Cambria"/>
          <w:sz w:val="24"/>
          <w:szCs w:val="24"/>
        </w:rPr>
      </w:pPr>
      <w:r w:rsidRPr="001A5C59">
        <w:rPr>
          <w:rFonts w:ascii="Cambria" w:hAnsi="Cambria"/>
          <w:sz w:val="24"/>
          <w:szCs w:val="24"/>
        </w:rPr>
        <w:t>Município de Mondaí, em 10 de junho de 2015.</w:t>
      </w:r>
    </w:p>
    <w:p w:rsidR="001A5C59" w:rsidRPr="001A5C59" w:rsidRDefault="001A5C59" w:rsidP="001A5C59">
      <w:pPr>
        <w:jc w:val="both"/>
        <w:rPr>
          <w:rFonts w:ascii="Cambria" w:hAnsi="Cambria"/>
          <w:sz w:val="24"/>
          <w:szCs w:val="24"/>
        </w:rPr>
      </w:pPr>
    </w:p>
    <w:p w:rsidR="001A5C59" w:rsidRDefault="001A5C59" w:rsidP="001A5C59">
      <w:pPr>
        <w:jc w:val="both"/>
        <w:rPr>
          <w:rFonts w:ascii="Cambria" w:hAnsi="Cambria"/>
          <w:sz w:val="24"/>
          <w:szCs w:val="24"/>
        </w:rPr>
      </w:pPr>
    </w:p>
    <w:p w:rsidR="00514DE0" w:rsidRPr="001A5C59" w:rsidRDefault="00514DE0" w:rsidP="001A5C59">
      <w:pPr>
        <w:jc w:val="both"/>
        <w:rPr>
          <w:rFonts w:ascii="Cambria" w:hAnsi="Cambria"/>
          <w:sz w:val="24"/>
          <w:szCs w:val="24"/>
        </w:rPr>
      </w:pPr>
    </w:p>
    <w:p w:rsidR="001A5C59" w:rsidRPr="001A5C59" w:rsidRDefault="001A5C59" w:rsidP="001A5C59">
      <w:pPr>
        <w:jc w:val="center"/>
        <w:rPr>
          <w:rFonts w:ascii="Cambria" w:hAnsi="Cambria"/>
          <w:b/>
          <w:bCs/>
          <w:sz w:val="24"/>
          <w:szCs w:val="24"/>
        </w:rPr>
      </w:pPr>
      <w:r w:rsidRPr="001A5C59">
        <w:rPr>
          <w:rFonts w:ascii="Cambria" w:hAnsi="Cambria"/>
          <w:b/>
          <w:bCs/>
          <w:sz w:val="24"/>
          <w:szCs w:val="24"/>
        </w:rPr>
        <w:t>LENOIR DA ROCHA</w:t>
      </w:r>
    </w:p>
    <w:p w:rsidR="001A5C59" w:rsidRPr="001A5C59" w:rsidRDefault="001A5C59" w:rsidP="001A5C59">
      <w:pPr>
        <w:jc w:val="center"/>
        <w:rPr>
          <w:rFonts w:ascii="Cambria" w:hAnsi="Cambria"/>
          <w:sz w:val="24"/>
          <w:szCs w:val="24"/>
        </w:rPr>
      </w:pPr>
      <w:r w:rsidRPr="001A5C59">
        <w:rPr>
          <w:rFonts w:ascii="Cambria" w:hAnsi="Cambria"/>
          <w:sz w:val="24"/>
          <w:szCs w:val="24"/>
        </w:rPr>
        <w:t>Prefeito Municipal de Mondaí</w:t>
      </w:r>
    </w:p>
    <w:p w:rsidR="001A5C59" w:rsidRPr="001A5C59" w:rsidRDefault="001A5C59" w:rsidP="001A5C59">
      <w:pPr>
        <w:rPr>
          <w:sz w:val="24"/>
          <w:szCs w:val="24"/>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Pr="001A5C59" w:rsidRDefault="001A5C59" w:rsidP="008F5E31">
      <w:pPr>
        <w:ind w:left="-709"/>
        <w:jc w:val="center"/>
        <w:rPr>
          <w:rFonts w:asciiTheme="majorHAnsi" w:hAnsiTheme="majorHAnsi" w:cs="Arial"/>
          <w:b/>
        </w:rPr>
      </w:pPr>
    </w:p>
    <w:p w:rsidR="001A5C59" w:rsidRDefault="008A52C1" w:rsidP="008F5E31">
      <w:pPr>
        <w:ind w:left="-709"/>
        <w:jc w:val="center"/>
        <w:rPr>
          <w:rFonts w:asciiTheme="majorHAnsi" w:hAnsiTheme="majorHAnsi" w:cs="Arial"/>
          <w:b/>
        </w:rPr>
      </w:pPr>
      <w:r w:rsidRPr="001A5C59">
        <w:rPr>
          <w:rFonts w:asciiTheme="majorHAnsi" w:hAnsiTheme="majorHAnsi" w:cs="Arial"/>
          <w:b/>
        </w:rPr>
        <w:lastRenderedPageBreak/>
        <w:t xml:space="preserve">   </w:t>
      </w:r>
    </w:p>
    <w:p w:rsidR="008F5E31" w:rsidRPr="001A5C59" w:rsidRDefault="008F5E31" w:rsidP="008F5E31">
      <w:pPr>
        <w:ind w:left="-709"/>
        <w:jc w:val="center"/>
        <w:rPr>
          <w:rFonts w:asciiTheme="majorHAnsi" w:hAnsiTheme="majorHAnsi"/>
        </w:rPr>
      </w:pPr>
      <w:r w:rsidRPr="001A5C59">
        <w:rPr>
          <w:rFonts w:asciiTheme="majorHAnsi" w:hAnsiTheme="majorHAnsi" w:cs="Arial"/>
          <w:b/>
        </w:rPr>
        <w:t>ANEXO I</w:t>
      </w:r>
      <w:r w:rsidR="001A5C59" w:rsidRPr="001A5C59">
        <w:rPr>
          <w:rFonts w:asciiTheme="majorHAnsi" w:hAnsiTheme="majorHAnsi" w:cs="Arial"/>
          <w:b/>
        </w:rPr>
        <w:t>I</w:t>
      </w:r>
    </w:p>
    <w:p w:rsidR="008F5E31" w:rsidRPr="001A5C59" w:rsidRDefault="008F5E31" w:rsidP="008F5E31">
      <w:pPr>
        <w:ind w:left="-709" w:right="-851"/>
        <w:jc w:val="center"/>
        <w:rPr>
          <w:rFonts w:asciiTheme="majorHAnsi" w:hAnsiTheme="majorHAnsi" w:cs="Arial"/>
          <w:b/>
        </w:rPr>
      </w:pPr>
      <w:r w:rsidRPr="001A5C59">
        <w:rPr>
          <w:rFonts w:asciiTheme="majorHAnsi" w:hAnsiTheme="majorHAnsi" w:cs="Arial"/>
          <w:b/>
        </w:rPr>
        <w:t xml:space="preserve"> FORMULÁRIO DE ENTREGA DE TÍTULOS</w:t>
      </w:r>
    </w:p>
    <w:p w:rsidR="008F5E31" w:rsidRPr="001A5C59" w:rsidRDefault="008F5E31" w:rsidP="008F5E31">
      <w:pPr>
        <w:pStyle w:val="Ttulo"/>
        <w:ind w:left="-709" w:right="-851"/>
        <w:rPr>
          <w:rFonts w:asciiTheme="majorHAnsi" w:hAnsiTheme="majorHAnsi" w:cs="Arial"/>
          <w:b/>
          <w:iCs/>
          <w:sz w:val="20"/>
          <w:lang w:val="pt-BR"/>
        </w:rPr>
      </w:pPr>
      <w:r w:rsidRPr="001A5C59">
        <w:rPr>
          <w:rFonts w:asciiTheme="majorHAnsi" w:hAnsiTheme="majorHAnsi" w:cs="Arial"/>
          <w:sz w:val="20"/>
          <w:lang w:val="pt-BR"/>
        </w:rPr>
        <w:t>PREFEITURA MUNICIPAL DE MONDAÍ- SC</w:t>
      </w:r>
    </w:p>
    <w:p w:rsidR="008F5E31" w:rsidRDefault="008F5E31" w:rsidP="008F5E31">
      <w:pPr>
        <w:ind w:left="-709" w:right="-851"/>
        <w:jc w:val="center"/>
        <w:rPr>
          <w:rFonts w:asciiTheme="majorHAnsi" w:hAnsiTheme="majorHAnsi" w:cs="Arial"/>
          <w:b/>
          <w:bCs/>
        </w:rPr>
      </w:pPr>
      <w:r w:rsidRPr="001A5C59">
        <w:rPr>
          <w:rFonts w:asciiTheme="majorHAnsi" w:hAnsiTheme="majorHAnsi" w:cs="Arial"/>
          <w:b/>
          <w:bCs/>
        </w:rPr>
        <w:t>PROCESSO SELETIVO SIMPLIFICADO</w:t>
      </w:r>
      <w:r w:rsidRPr="00204F5B">
        <w:rPr>
          <w:rFonts w:asciiTheme="majorHAnsi" w:hAnsiTheme="majorHAnsi" w:cs="Arial"/>
          <w:b/>
          <w:bCs/>
        </w:rPr>
        <w:t xml:space="preserve"> - EDITAL Nº 00</w:t>
      </w:r>
      <w:r w:rsidR="008A52C1">
        <w:rPr>
          <w:rFonts w:asciiTheme="majorHAnsi" w:hAnsiTheme="majorHAnsi" w:cs="Arial"/>
          <w:b/>
          <w:bCs/>
        </w:rPr>
        <w:t>7</w:t>
      </w:r>
      <w:r w:rsidRPr="00204F5B">
        <w:rPr>
          <w:rFonts w:asciiTheme="majorHAnsi" w:hAnsiTheme="majorHAnsi" w:cs="Arial"/>
          <w:b/>
          <w:bCs/>
        </w:rPr>
        <w:t>/201</w:t>
      </w:r>
      <w:r w:rsidR="008A52C1">
        <w:rPr>
          <w:rFonts w:asciiTheme="majorHAnsi" w:hAnsiTheme="majorHAnsi" w:cs="Arial"/>
          <w:b/>
          <w:bCs/>
        </w:rPr>
        <w:t>5</w:t>
      </w:r>
    </w:p>
    <w:p w:rsidR="00CB5F84" w:rsidRPr="00204F5B" w:rsidRDefault="00CB5F84" w:rsidP="008F5E31">
      <w:pPr>
        <w:ind w:left="-709" w:right="-851"/>
        <w:jc w:val="center"/>
        <w:rPr>
          <w:rFonts w:asciiTheme="majorHAnsi" w:hAnsiTheme="majorHAnsi" w:cs="Arial"/>
          <w:b/>
          <w:bCs/>
        </w:rPr>
      </w:pPr>
    </w:p>
    <w:p w:rsidR="008F5E31" w:rsidRPr="00204F5B" w:rsidRDefault="008F5E31" w:rsidP="008F5E31">
      <w:pPr>
        <w:ind w:left="-709"/>
        <w:rPr>
          <w:rFonts w:asciiTheme="majorHAnsi" w:hAnsiTheme="majorHAnsi" w:cs="Arial"/>
        </w:rPr>
      </w:pPr>
      <w:r w:rsidRPr="00204F5B">
        <w:rPr>
          <w:rFonts w:asciiTheme="majorHAnsi" w:hAnsiTheme="majorHAnsi" w:cs="Arial"/>
        </w:rPr>
        <w:t>NOME:______________________________________</w:t>
      </w:r>
      <w:r>
        <w:rPr>
          <w:rFonts w:asciiTheme="majorHAnsi" w:hAnsiTheme="majorHAnsi" w:cs="Arial"/>
        </w:rPr>
        <w:t>_____________________</w:t>
      </w:r>
      <w:proofErr w:type="gramStart"/>
      <w:r w:rsidRPr="00204F5B">
        <w:rPr>
          <w:rFonts w:asciiTheme="majorHAnsi" w:hAnsiTheme="majorHAnsi" w:cs="Arial"/>
        </w:rPr>
        <w:t xml:space="preserve">  </w:t>
      </w:r>
      <w:proofErr w:type="gramEnd"/>
      <w:r w:rsidRPr="00204F5B">
        <w:rPr>
          <w:rFonts w:asciiTheme="majorHAnsi" w:hAnsiTheme="majorHAnsi" w:cs="Arial"/>
        </w:rPr>
        <w:t>INSCRIÇÃO:_______________________</w:t>
      </w:r>
    </w:p>
    <w:p w:rsidR="008F5E31" w:rsidRPr="00204F5B" w:rsidRDefault="008F5E31" w:rsidP="008F5E31">
      <w:pPr>
        <w:ind w:left="-709"/>
        <w:rPr>
          <w:rFonts w:asciiTheme="majorHAnsi" w:hAnsiTheme="majorHAnsi"/>
        </w:rPr>
      </w:pPr>
      <w:r w:rsidRPr="00204F5B">
        <w:rPr>
          <w:rFonts w:asciiTheme="majorHAnsi" w:hAnsiTheme="majorHAnsi"/>
        </w:rPr>
        <w:t xml:space="preserve">FUNÇÃO: </w:t>
      </w:r>
      <w:r w:rsidR="008A52C1">
        <w:rPr>
          <w:rFonts w:asciiTheme="majorHAnsi" w:hAnsiTheme="majorHAnsi"/>
        </w:rPr>
        <w:t>MÉDICO CLÍNICO GERAL - ESF</w:t>
      </w:r>
    </w:p>
    <w:p w:rsidR="008F5E31" w:rsidRPr="00204F5B" w:rsidRDefault="008F5E31" w:rsidP="008F5E31">
      <w:pPr>
        <w:ind w:left="-709" w:right="-852"/>
        <w:rPr>
          <w:rFonts w:asciiTheme="majorHAnsi" w:hAnsiTheme="majorHAnsi"/>
          <w:b/>
        </w:rPr>
      </w:pPr>
      <w:r w:rsidRPr="00204F5B">
        <w:rPr>
          <w:rFonts w:asciiTheme="majorHAnsi" w:hAnsiTheme="majorHAnsi"/>
          <w:b/>
        </w:rPr>
        <w:t>QUADRO DE ATRIBUIÇÕES DE PONTOS PARA A AVALIAÇÃO DE TÍTULOS:</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977"/>
        <w:gridCol w:w="1275"/>
        <w:gridCol w:w="1418"/>
      </w:tblGrid>
      <w:tr w:rsidR="008F5E31" w:rsidRPr="002B5998" w:rsidTr="00490CB6">
        <w:trPr>
          <w:trHeight w:val="347"/>
        </w:trPr>
        <w:tc>
          <w:tcPr>
            <w:tcW w:w="4395" w:type="dxa"/>
            <w:shd w:val="clear" w:color="auto" w:fill="E0E0E0"/>
            <w:vAlign w:val="center"/>
          </w:tcPr>
          <w:p w:rsidR="008F5E31" w:rsidRPr="002B5998" w:rsidRDefault="008F5E31" w:rsidP="00490CB6">
            <w:pPr>
              <w:jc w:val="center"/>
              <w:rPr>
                <w:rFonts w:asciiTheme="majorHAnsi" w:hAnsiTheme="majorHAnsi"/>
                <w:b/>
              </w:rPr>
            </w:pPr>
            <w:r w:rsidRPr="002B5998">
              <w:rPr>
                <w:rFonts w:asciiTheme="majorHAnsi" w:hAnsiTheme="majorHAnsi"/>
                <w:b/>
              </w:rPr>
              <w:t>Títulos</w:t>
            </w:r>
          </w:p>
        </w:tc>
        <w:tc>
          <w:tcPr>
            <w:tcW w:w="2977" w:type="dxa"/>
            <w:shd w:val="clear" w:color="auto" w:fill="E0E0E0"/>
            <w:vAlign w:val="center"/>
          </w:tcPr>
          <w:p w:rsidR="008F5E31" w:rsidRPr="002B5998" w:rsidRDefault="008F5E31" w:rsidP="00490CB6">
            <w:pPr>
              <w:jc w:val="center"/>
              <w:rPr>
                <w:rFonts w:asciiTheme="majorHAnsi" w:hAnsiTheme="majorHAnsi"/>
                <w:b/>
              </w:rPr>
            </w:pPr>
            <w:r w:rsidRPr="002B5998">
              <w:rPr>
                <w:rFonts w:asciiTheme="majorHAnsi" w:hAnsiTheme="majorHAnsi"/>
                <w:b/>
              </w:rPr>
              <w:t>Valor Un.</w:t>
            </w:r>
          </w:p>
          <w:p w:rsidR="008F5E31" w:rsidRPr="002B5998" w:rsidRDefault="008F5E31" w:rsidP="00490CB6">
            <w:pPr>
              <w:jc w:val="center"/>
              <w:rPr>
                <w:rFonts w:asciiTheme="majorHAnsi" w:hAnsiTheme="majorHAnsi"/>
                <w:b/>
              </w:rPr>
            </w:pPr>
            <w:r w:rsidRPr="002B5998">
              <w:rPr>
                <w:rFonts w:asciiTheme="majorHAnsi" w:hAnsiTheme="majorHAnsi"/>
                <w:b/>
              </w:rPr>
              <w:t>(PONTOS)</w:t>
            </w:r>
          </w:p>
        </w:tc>
        <w:tc>
          <w:tcPr>
            <w:tcW w:w="1275" w:type="dxa"/>
            <w:shd w:val="clear" w:color="auto" w:fill="E0E0E0"/>
          </w:tcPr>
          <w:p w:rsidR="008F5E31" w:rsidRPr="002B5998" w:rsidRDefault="008F5E31" w:rsidP="00490CB6">
            <w:pPr>
              <w:jc w:val="center"/>
              <w:rPr>
                <w:rFonts w:asciiTheme="majorHAnsi" w:hAnsiTheme="majorHAnsi"/>
                <w:b/>
              </w:rPr>
            </w:pPr>
            <w:r w:rsidRPr="002B5998">
              <w:rPr>
                <w:rFonts w:asciiTheme="majorHAnsi" w:hAnsiTheme="majorHAnsi"/>
                <w:b/>
              </w:rPr>
              <w:t>Valor Máx.</w:t>
            </w:r>
          </w:p>
          <w:p w:rsidR="008F5E31" w:rsidRPr="002B5998" w:rsidRDefault="008F5E31" w:rsidP="00490CB6">
            <w:pPr>
              <w:jc w:val="center"/>
              <w:rPr>
                <w:rFonts w:asciiTheme="majorHAnsi" w:hAnsiTheme="majorHAnsi"/>
                <w:b/>
              </w:rPr>
            </w:pPr>
            <w:r w:rsidRPr="002B5998">
              <w:rPr>
                <w:rFonts w:asciiTheme="majorHAnsi" w:hAnsiTheme="majorHAnsi"/>
                <w:b/>
              </w:rPr>
              <w:t>(PONTOS)</w:t>
            </w:r>
          </w:p>
        </w:tc>
        <w:tc>
          <w:tcPr>
            <w:tcW w:w="1418" w:type="dxa"/>
            <w:shd w:val="clear" w:color="auto" w:fill="E0E0E0"/>
          </w:tcPr>
          <w:p w:rsidR="008F5E31" w:rsidRPr="002B5998" w:rsidRDefault="008F5E31" w:rsidP="00490CB6">
            <w:pPr>
              <w:jc w:val="center"/>
              <w:rPr>
                <w:rFonts w:asciiTheme="majorHAnsi" w:hAnsiTheme="majorHAnsi"/>
                <w:b/>
              </w:rPr>
            </w:pPr>
            <w:r w:rsidRPr="002B5998">
              <w:rPr>
                <w:rFonts w:asciiTheme="majorHAnsi" w:hAnsiTheme="majorHAnsi"/>
                <w:b/>
              </w:rPr>
              <w:t>Total</w:t>
            </w:r>
          </w:p>
          <w:p w:rsidR="008F5E31" w:rsidRPr="002B5998" w:rsidRDefault="008F5E31" w:rsidP="00490CB6">
            <w:pPr>
              <w:jc w:val="center"/>
              <w:rPr>
                <w:rFonts w:asciiTheme="majorHAnsi" w:hAnsiTheme="majorHAnsi"/>
                <w:b/>
              </w:rPr>
            </w:pPr>
            <w:r w:rsidRPr="002B5998">
              <w:rPr>
                <w:rFonts w:asciiTheme="majorHAnsi" w:hAnsiTheme="majorHAnsi"/>
                <w:b/>
              </w:rPr>
              <w:t>(PONTOS)</w:t>
            </w:r>
          </w:p>
        </w:tc>
      </w:tr>
      <w:tr w:rsidR="008F5E31" w:rsidRPr="002B5998" w:rsidTr="00490CB6">
        <w:tc>
          <w:tcPr>
            <w:tcW w:w="4395" w:type="dxa"/>
            <w:vAlign w:val="center"/>
          </w:tcPr>
          <w:p w:rsidR="008F5E31" w:rsidRPr="002B5998" w:rsidRDefault="008F5E31" w:rsidP="00490CB6">
            <w:pPr>
              <w:rPr>
                <w:rFonts w:asciiTheme="majorHAnsi" w:hAnsiTheme="majorHAnsi"/>
              </w:rPr>
            </w:pPr>
            <w:r w:rsidRPr="002B5998">
              <w:rPr>
                <w:rFonts w:asciiTheme="majorHAnsi" w:hAnsiTheme="majorHAnsi"/>
              </w:rPr>
              <w:t>Experiência Profissional no âmbito da função pretendida</w:t>
            </w:r>
          </w:p>
        </w:tc>
        <w:tc>
          <w:tcPr>
            <w:tcW w:w="2977" w:type="dxa"/>
          </w:tcPr>
          <w:p w:rsidR="008F5E31" w:rsidRPr="002B5998" w:rsidRDefault="008F5E31" w:rsidP="00490CB6">
            <w:pPr>
              <w:rPr>
                <w:rFonts w:asciiTheme="majorHAnsi" w:hAnsiTheme="majorHAnsi"/>
              </w:rPr>
            </w:pPr>
            <w:r w:rsidRPr="002B5998">
              <w:rPr>
                <w:rFonts w:asciiTheme="majorHAnsi" w:hAnsiTheme="majorHAnsi"/>
              </w:rPr>
              <w:t xml:space="preserve">Até </w:t>
            </w:r>
            <w:proofErr w:type="gramStart"/>
            <w:r w:rsidRPr="002B5998">
              <w:rPr>
                <w:rFonts w:asciiTheme="majorHAnsi" w:hAnsiTheme="majorHAnsi"/>
              </w:rPr>
              <w:t>6</w:t>
            </w:r>
            <w:proofErr w:type="gramEnd"/>
            <w:r w:rsidRPr="002B5998">
              <w:rPr>
                <w:rFonts w:asciiTheme="majorHAnsi" w:hAnsiTheme="majorHAnsi"/>
              </w:rPr>
              <w:t xml:space="preserve"> meses - 1,0 </w:t>
            </w:r>
            <w:proofErr w:type="spellStart"/>
            <w:r w:rsidRPr="002B5998">
              <w:rPr>
                <w:rFonts w:asciiTheme="majorHAnsi" w:hAnsiTheme="majorHAnsi"/>
              </w:rPr>
              <w:t>pt</w:t>
            </w:r>
            <w:proofErr w:type="spellEnd"/>
          </w:p>
          <w:p w:rsidR="008F5E31" w:rsidRPr="002B5998" w:rsidRDefault="008F5E31" w:rsidP="00490CB6">
            <w:pPr>
              <w:rPr>
                <w:rFonts w:asciiTheme="majorHAnsi" w:hAnsiTheme="majorHAnsi"/>
              </w:rPr>
            </w:pPr>
            <w:r w:rsidRPr="002B5998">
              <w:rPr>
                <w:rFonts w:asciiTheme="majorHAnsi" w:hAnsiTheme="majorHAnsi"/>
              </w:rPr>
              <w:t xml:space="preserve">Acima de </w:t>
            </w:r>
            <w:proofErr w:type="gramStart"/>
            <w:r w:rsidRPr="002B5998">
              <w:rPr>
                <w:rFonts w:asciiTheme="majorHAnsi" w:hAnsiTheme="majorHAnsi"/>
              </w:rPr>
              <w:t>6</w:t>
            </w:r>
            <w:proofErr w:type="gramEnd"/>
            <w:r w:rsidRPr="002B5998">
              <w:rPr>
                <w:rFonts w:asciiTheme="majorHAnsi" w:hAnsiTheme="majorHAnsi"/>
              </w:rPr>
              <w:t xml:space="preserve"> meses a 1 ano–2,0</w:t>
            </w:r>
            <w:proofErr w:type="spellStart"/>
            <w:r w:rsidRPr="002B5998">
              <w:rPr>
                <w:rFonts w:asciiTheme="majorHAnsi" w:hAnsiTheme="majorHAnsi"/>
              </w:rPr>
              <w:t>pt</w:t>
            </w:r>
            <w:proofErr w:type="spellEnd"/>
          </w:p>
          <w:p w:rsidR="008F5E31" w:rsidRPr="002B5998" w:rsidRDefault="008F5E31" w:rsidP="00490CB6">
            <w:pPr>
              <w:rPr>
                <w:rFonts w:asciiTheme="majorHAnsi" w:hAnsiTheme="majorHAnsi"/>
              </w:rPr>
            </w:pPr>
            <w:r w:rsidRPr="002B5998">
              <w:rPr>
                <w:rFonts w:asciiTheme="majorHAnsi" w:hAnsiTheme="majorHAnsi"/>
              </w:rPr>
              <w:t xml:space="preserve">Acima de 01 a 02 anos -3,0 </w:t>
            </w:r>
            <w:proofErr w:type="spellStart"/>
            <w:proofErr w:type="gramStart"/>
            <w:r w:rsidRPr="002B5998">
              <w:rPr>
                <w:rFonts w:asciiTheme="majorHAnsi" w:hAnsiTheme="majorHAnsi"/>
              </w:rPr>
              <w:t>pt</w:t>
            </w:r>
            <w:proofErr w:type="spellEnd"/>
            <w:proofErr w:type="gramEnd"/>
          </w:p>
          <w:p w:rsidR="008F5E31" w:rsidRPr="002B5998" w:rsidRDefault="008F5E31" w:rsidP="00490CB6">
            <w:pPr>
              <w:rPr>
                <w:rFonts w:asciiTheme="majorHAnsi" w:hAnsiTheme="majorHAnsi"/>
              </w:rPr>
            </w:pPr>
            <w:r w:rsidRPr="002B5998">
              <w:rPr>
                <w:rFonts w:asciiTheme="majorHAnsi" w:hAnsiTheme="majorHAnsi"/>
              </w:rPr>
              <w:t xml:space="preserve">Acima de 02 anos - 5,0 </w:t>
            </w:r>
            <w:proofErr w:type="spellStart"/>
            <w:proofErr w:type="gramStart"/>
            <w:r w:rsidRPr="002B5998">
              <w:rPr>
                <w:rFonts w:asciiTheme="majorHAnsi" w:hAnsiTheme="majorHAnsi"/>
              </w:rPr>
              <w:t>pt</w:t>
            </w:r>
            <w:proofErr w:type="spellEnd"/>
            <w:proofErr w:type="gramEnd"/>
          </w:p>
        </w:tc>
        <w:tc>
          <w:tcPr>
            <w:tcW w:w="1275" w:type="dxa"/>
            <w:vAlign w:val="center"/>
          </w:tcPr>
          <w:p w:rsidR="008F5E31" w:rsidRPr="002B5998" w:rsidRDefault="008F5E31" w:rsidP="00490CB6">
            <w:pPr>
              <w:jc w:val="center"/>
              <w:rPr>
                <w:rFonts w:asciiTheme="majorHAnsi" w:hAnsiTheme="majorHAnsi"/>
              </w:rPr>
            </w:pPr>
            <w:r w:rsidRPr="002B5998">
              <w:rPr>
                <w:rFonts w:asciiTheme="majorHAnsi" w:hAnsiTheme="majorHAnsi"/>
              </w:rPr>
              <w:t>5,0 pontos</w:t>
            </w:r>
          </w:p>
        </w:tc>
        <w:tc>
          <w:tcPr>
            <w:tcW w:w="1418" w:type="dxa"/>
            <w:vAlign w:val="center"/>
          </w:tcPr>
          <w:p w:rsidR="008F5E31" w:rsidRPr="002B5998" w:rsidRDefault="008F5E31" w:rsidP="00490CB6">
            <w:pPr>
              <w:jc w:val="center"/>
              <w:rPr>
                <w:rFonts w:asciiTheme="majorHAnsi" w:hAnsiTheme="majorHAnsi"/>
              </w:rPr>
            </w:pPr>
          </w:p>
        </w:tc>
      </w:tr>
      <w:tr w:rsidR="008F5E31" w:rsidRPr="002B5998" w:rsidTr="00490CB6">
        <w:tc>
          <w:tcPr>
            <w:tcW w:w="4395" w:type="dxa"/>
          </w:tcPr>
          <w:p w:rsidR="008F5E31" w:rsidRPr="002B5998" w:rsidRDefault="008F5E31" w:rsidP="00490CB6">
            <w:pPr>
              <w:rPr>
                <w:rFonts w:asciiTheme="majorHAnsi" w:hAnsiTheme="majorHAnsi"/>
              </w:rPr>
            </w:pPr>
          </w:p>
          <w:p w:rsidR="008F5E31" w:rsidRPr="002B5998" w:rsidRDefault="008F5E31" w:rsidP="00490CB6">
            <w:pPr>
              <w:rPr>
                <w:rFonts w:asciiTheme="majorHAnsi" w:hAnsiTheme="majorHAnsi"/>
              </w:rPr>
            </w:pPr>
            <w:r w:rsidRPr="002B5998">
              <w:rPr>
                <w:rFonts w:asciiTheme="majorHAnsi" w:hAnsiTheme="majorHAnsi"/>
              </w:rPr>
              <w:t>Mestrado na área pretendida (Concluído)</w:t>
            </w:r>
          </w:p>
          <w:p w:rsidR="008F5E31" w:rsidRPr="002B5998" w:rsidRDefault="008F5E31" w:rsidP="00490CB6">
            <w:pPr>
              <w:rPr>
                <w:rFonts w:asciiTheme="majorHAnsi" w:hAnsiTheme="majorHAnsi"/>
              </w:rPr>
            </w:pPr>
          </w:p>
        </w:tc>
        <w:tc>
          <w:tcPr>
            <w:tcW w:w="2977" w:type="dxa"/>
            <w:vAlign w:val="center"/>
          </w:tcPr>
          <w:p w:rsidR="008F5E31" w:rsidRPr="002B5998" w:rsidRDefault="008F5E31" w:rsidP="00490CB6">
            <w:pPr>
              <w:jc w:val="center"/>
              <w:rPr>
                <w:rFonts w:asciiTheme="majorHAnsi" w:hAnsiTheme="majorHAnsi"/>
              </w:rPr>
            </w:pPr>
            <w:r w:rsidRPr="002B5998">
              <w:rPr>
                <w:rFonts w:asciiTheme="majorHAnsi" w:hAnsiTheme="majorHAnsi"/>
              </w:rPr>
              <w:t>1,5 pontos</w:t>
            </w:r>
          </w:p>
        </w:tc>
        <w:tc>
          <w:tcPr>
            <w:tcW w:w="1275" w:type="dxa"/>
            <w:vAlign w:val="center"/>
          </w:tcPr>
          <w:p w:rsidR="008F5E31" w:rsidRPr="002B5998" w:rsidRDefault="008F5E31" w:rsidP="00490CB6">
            <w:pPr>
              <w:jc w:val="center"/>
              <w:rPr>
                <w:rFonts w:asciiTheme="majorHAnsi" w:hAnsiTheme="majorHAnsi"/>
              </w:rPr>
            </w:pPr>
            <w:r w:rsidRPr="002B5998">
              <w:rPr>
                <w:rFonts w:asciiTheme="majorHAnsi" w:hAnsiTheme="majorHAnsi"/>
              </w:rPr>
              <w:t>1,5 pontos</w:t>
            </w:r>
          </w:p>
        </w:tc>
        <w:tc>
          <w:tcPr>
            <w:tcW w:w="1418" w:type="dxa"/>
            <w:vAlign w:val="center"/>
          </w:tcPr>
          <w:p w:rsidR="008F5E31" w:rsidRPr="002B5998" w:rsidRDefault="008F5E31" w:rsidP="00490CB6">
            <w:pPr>
              <w:jc w:val="center"/>
              <w:rPr>
                <w:rFonts w:asciiTheme="majorHAnsi" w:hAnsiTheme="majorHAnsi"/>
              </w:rPr>
            </w:pPr>
          </w:p>
        </w:tc>
      </w:tr>
      <w:tr w:rsidR="008F5E31" w:rsidRPr="002B5998" w:rsidTr="00490CB6">
        <w:tc>
          <w:tcPr>
            <w:tcW w:w="4395" w:type="dxa"/>
          </w:tcPr>
          <w:p w:rsidR="008F5E31" w:rsidRPr="002B5998" w:rsidRDefault="008F5E31" w:rsidP="00490CB6">
            <w:pPr>
              <w:rPr>
                <w:rFonts w:asciiTheme="majorHAnsi" w:hAnsiTheme="majorHAnsi"/>
              </w:rPr>
            </w:pPr>
            <w:r w:rsidRPr="002B5998">
              <w:rPr>
                <w:rFonts w:asciiTheme="majorHAnsi" w:hAnsiTheme="majorHAnsi"/>
              </w:rPr>
              <w:t>Pós-Graduação na área pretendida (Concluída)</w:t>
            </w:r>
          </w:p>
        </w:tc>
        <w:tc>
          <w:tcPr>
            <w:tcW w:w="2977" w:type="dxa"/>
            <w:vAlign w:val="center"/>
          </w:tcPr>
          <w:p w:rsidR="008F5E31" w:rsidRPr="002B5998" w:rsidRDefault="008F5E31" w:rsidP="00490CB6">
            <w:pPr>
              <w:jc w:val="center"/>
              <w:rPr>
                <w:rFonts w:asciiTheme="majorHAnsi" w:hAnsiTheme="majorHAnsi"/>
              </w:rPr>
            </w:pPr>
            <w:r w:rsidRPr="002B5998">
              <w:rPr>
                <w:rFonts w:asciiTheme="majorHAnsi" w:hAnsiTheme="majorHAnsi"/>
              </w:rPr>
              <w:t>1,0 ponto</w:t>
            </w:r>
          </w:p>
        </w:tc>
        <w:tc>
          <w:tcPr>
            <w:tcW w:w="1275" w:type="dxa"/>
            <w:vAlign w:val="center"/>
          </w:tcPr>
          <w:p w:rsidR="008F5E31" w:rsidRPr="002B5998" w:rsidRDefault="008F5E31" w:rsidP="00490CB6">
            <w:pPr>
              <w:jc w:val="center"/>
              <w:rPr>
                <w:rFonts w:asciiTheme="majorHAnsi" w:hAnsiTheme="majorHAnsi"/>
              </w:rPr>
            </w:pPr>
            <w:r w:rsidRPr="002B5998">
              <w:rPr>
                <w:rFonts w:asciiTheme="majorHAnsi" w:hAnsiTheme="majorHAnsi"/>
              </w:rPr>
              <w:t>1,0 ponto</w:t>
            </w:r>
          </w:p>
        </w:tc>
        <w:tc>
          <w:tcPr>
            <w:tcW w:w="1418" w:type="dxa"/>
            <w:vAlign w:val="center"/>
          </w:tcPr>
          <w:p w:rsidR="008F5E31" w:rsidRPr="002B5998" w:rsidRDefault="008F5E31" w:rsidP="00490CB6">
            <w:pPr>
              <w:jc w:val="center"/>
              <w:rPr>
                <w:rFonts w:asciiTheme="majorHAnsi" w:hAnsiTheme="majorHAnsi"/>
              </w:rPr>
            </w:pPr>
          </w:p>
        </w:tc>
      </w:tr>
      <w:tr w:rsidR="008F5E31" w:rsidRPr="002B5998" w:rsidTr="00490CB6">
        <w:tc>
          <w:tcPr>
            <w:tcW w:w="4395" w:type="dxa"/>
          </w:tcPr>
          <w:p w:rsidR="008F5E31" w:rsidRPr="002B5998" w:rsidRDefault="008F5E31" w:rsidP="00490CB6">
            <w:pPr>
              <w:rPr>
                <w:rFonts w:asciiTheme="majorHAnsi" w:hAnsiTheme="majorHAnsi"/>
              </w:rPr>
            </w:pPr>
            <w:r w:rsidRPr="002B5998">
              <w:rPr>
                <w:rFonts w:asciiTheme="majorHAnsi" w:hAnsiTheme="majorHAnsi"/>
              </w:rPr>
              <w:t>Cursos de Aperfeiçoamento na função pretendida (com carga horária igual ou superior a 40 horas)</w:t>
            </w:r>
          </w:p>
        </w:tc>
        <w:tc>
          <w:tcPr>
            <w:tcW w:w="2977" w:type="dxa"/>
            <w:vAlign w:val="center"/>
          </w:tcPr>
          <w:p w:rsidR="008F5E31" w:rsidRPr="002B5998" w:rsidRDefault="008F5E31" w:rsidP="00490CB6">
            <w:pPr>
              <w:jc w:val="center"/>
              <w:rPr>
                <w:rFonts w:asciiTheme="majorHAnsi" w:hAnsiTheme="majorHAnsi"/>
              </w:rPr>
            </w:pPr>
            <w:r w:rsidRPr="002B5998">
              <w:rPr>
                <w:rFonts w:asciiTheme="majorHAnsi" w:hAnsiTheme="majorHAnsi"/>
              </w:rPr>
              <w:t>0,5 pontos</w:t>
            </w:r>
          </w:p>
        </w:tc>
        <w:tc>
          <w:tcPr>
            <w:tcW w:w="1275" w:type="dxa"/>
            <w:vAlign w:val="center"/>
          </w:tcPr>
          <w:p w:rsidR="008F5E31" w:rsidRPr="002B5998" w:rsidRDefault="008F5E31" w:rsidP="00490CB6">
            <w:pPr>
              <w:jc w:val="center"/>
              <w:rPr>
                <w:rFonts w:asciiTheme="majorHAnsi" w:hAnsiTheme="majorHAnsi"/>
              </w:rPr>
            </w:pPr>
            <w:r w:rsidRPr="002B5998">
              <w:rPr>
                <w:rFonts w:asciiTheme="majorHAnsi" w:hAnsiTheme="majorHAnsi"/>
              </w:rPr>
              <w:t>2,0 pontos</w:t>
            </w:r>
          </w:p>
        </w:tc>
        <w:tc>
          <w:tcPr>
            <w:tcW w:w="1418" w:type="dxa"/>
            <w:vAlign w:val="center"/>
          </w:tcPr>
          <w:p w:rsidR="008F5E31" w:rsidRPr="002B5998" w:rsidRDefault="008F5E31" w:rsidP="00490CB6">
            <w:pPr>
              <w:jc w:val="center"/>
              <w:rPr>
                <w:rFonts w:asciiTheme="majorHAnsi" w:hAnsiTheme="majorHAnsi"/>
              </w:rPr>
            </w:pPr>
          </w:p>
        </w:tc>
      </w:tr>
      <w:tr w:rsidR="008F5E31" w:rsidRPr="002B5998" w:rsidTr="00490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395" w:type="dxa"/>
          </w:tcPr>
          <w:p w:rsidR="008F5E31" w:rsidRPr="002B5998" w:rsidRDefault="008F5E31" w:rsidP="00490CB6">
            <w:pPr>
              <w:rPr>
                <w:rFonts w:asciiTheme="majorHAnsi" w:hAnsiTheme="majorHAnsi"/>
              </w:rPr>
            </w:pPr>
            <w:r w:rsidRPr="002B5998">
              <w:rPr>
                <w:rFonts w:asciiTheme="majorHAnsi" w:hAnsiTheme="majorHAnsi"/>
              </w:rPr>
              <w:t>Participação em eventos científicos na área da saúde (com carga horária igual ou superior a oito horas)</w:t>
            </w:r>
          </w:p>
        </w:tc>
        <w:tc>
          <w:tcPr>
            <w:tcW w:w="2977" w:type="dxa"/>
            <w:vAlign w:val="center"/>
          </w:tcPr>
          <w:p w:rsidR="008F5E31" w:rsidRPr="002B5998" w:rsidRDefault="008F5E31" w:rsidP="00490CB6">
            <w:pPr>
              <w:jc w:val="center"/>
              <w:rPr>
                <w:rFonts w:asciiTheme="majorHAnsi" w:hAnsiTheme="majorHAnsi"/>
              </w:rPr>
            </w:pPr>
            <w:r w:rsidRPr="002B5998">
              <w:rPr>
                <w:rFonts w:asciiTheme="majorHAnsi" w:hAnsiTheme="majorHAnsi"/>
              </w:rPr>
              <w:t>0,25 pontos</w:t>
            </w:r>
          </w:p>
        </w:tc>
        <w:tc>
          <w:tcPr>
            <w:tcW w:w="1275" w:type="dxa"/>
            <w:vAlign w:val="center"/>
          </w:tcPr>
          <w:p w:rsidR="008F5E31" w:rsidRPr="002B5998" w:rsidRDefault="008F5E31" w:rsidP="00490CB6">
            <w:pPr>
              <w:jc w:val="center"/>
              <w:rPr>
                <w:rFonts w:asciiTheme="majorHAnsi" w:hAnsiTheme="majorHAnsi"/>
              </w:rPr>
            </w:pPr>
            <w:r w:rsidRPr="002B5998">
              <w:rPr>
                <w:rFonts w:asciiTheme="majorHAnsi" w:hAnsiTheme="majorHAnsi"/>
              </w:rPr>
              <w:t>0,5 pontos</w:t>
            </w:r>
          </w:p>
        </w:tc>
        <w:tc>
          <w:tcPr>
            <w:tcW w:w="1418" w:type="dxa"/>
            <w:vAlign w:val="center"/>
          </w:tcPr>
          <w:p w:rsidR="008F5E31" w:rsidRPr="002B5998" w:rsidRDefault="008F5E31" w:rsidP="00490CB6">
            <w:pPr>
              <w:jc w:val="center"/>
              <w:rPr>
                <w:rFonts w:asciiTheme="majorHAnsi" w:hAnsiTheme="majorHAnsi"/>
              </w:rPr>
            </w:pPr>
          </w:p>
        </w:tc>
      </w:tr>
    </w:tbl>
    <w:p w:rsidR="008F5E31" w:rsidRPr="00204F5B" w:rsidRDefault="008F5E31" w:rsidP="008F5E31">
      <w:pPr>
        <w:ind w:left="-709"/>
        <w:jc w:val="both"/>
        <w:rPr>
          <w:rFonts w:asciiTheme="majorHAnsi" w:hAnsiTheme="majorHAnsi"/>
        </w:rPr>
      </w:pPr>
      <w:r w:rsidRPr="002B5998">
        <w:rPr>
          <w:rFonts w:asciiTheme="majorHAnsi" w:hAnsiTheme="majorHAnsi"/>
          <w:sz w:val="22"/>
          <w:szCs w:val="22"/>
        </w:rPr>
        <w:t xml:space="preserve"> </w:t>
      </w:r>
      <w:r w:rsidRPr="00204F5B">
        <w:rPr>
          <w:rFonts w:asciiTheme="majorHAnsi" w:hAnsiTheme="majorHAnsi"/>
        </w:rPr>
        <w:t>1. Para comprovação da experiência profissional, na função pretendida, o candidato deverá apresentar a documentação referente a uma das seguintes opções:</w:t>
      </w:r>
    </w:p>
    <w:p w:rsidR="008F5E31" w:rsidRPr="00204F5B" w:rsidRDefault="008F5E31" w:rsidP="008F5E31">
      <w:pPr>
        <w:ind w:left="-709"/>
        <w:jc w:val="both"/>
        <w:rPr>
          <w:rFonts w:asciiTheme="majorHAnsi" w:hAnsiTheme="majorHAnsi"/>
        </w:rPr>
      </w:pPr>
      <w:r w:rsidRPr="00204F5B">
        <w:rPr>
          <w:rFonts w:asciiTheme="majorHAnsi" w:hAnsiTheme="majorHAnsi"/>
        </w:rPr>
        <w:t>a) Cópia da Carteira de Trabalho e Previdência Social, páginas da foto, verso e as que comprovem a experiência profissional na função ao qual concorre;</w:t>
      </w:r>
    </w:p>
    <w:p w:rsidR="008F5E31" w:rsidRPr="00204F5B" w:rsidRDefault="008F5E31" w:rsidP="008F5E31">
      <w:pPr>
        <w:ind w:left="-709"/>
        <w:jc w:val="both"/>
        <w:rPr>
          <w:rFonts w:asciiTheme="majorHAnsi" w:hAnsiTheme="majorHAnsi"/>
        </w:rPr>
      </w:pPr>
      <w:r w:rsidRPr="00204F5B">
        <w:rPr>
          <w:rFonts w:asciiTheme="majorHAnsi" w:hAnsiTheme="majorHAnsi"/>
        </w:rPr>
        <w:t>b) No caso de servidor público ou Contratado, declaração ou certidão de tempo de serviço, em papel timbrado, expedida pelo Setor de Recursos Humanos do respectivo órgão, informando o período com a data de admissão e desligamento, se for o caso, especificando a função desenvolvida;</w:t>
      </w:r>
    </w:p>
    <w:p w:rsidR="008F5E31" w:rsidRPr="00204F5B" w:rsidRDefault="008F5E31" w:rsidP="008F5E31">
      <w:pPr>
        <w:ind w:left="-709"/>
        <w:jc w:val="both"/>
        <w:rPr>
          <w:rFonts w:asciiTheme="majorHAnsi" w:hAnsiTheme="majorHAnsi"/>
        </w:rPr>
      </w:pPr>
      <w:r w:rsidRPr="00204F5B">
        <w:rPr>
          <w:rFonts w:asciiTheme="majorHAnsi" w:hAnsiTheme="majorHAnsi"/>
        </w:rPr>
        <w:t>c) Atestado ou declaração, no caso de profissional autônomo, informando o período e a espécie do serviço realizado, assinado pelo próprio profissional, acompanhada da cópia dos documentos de pagamento da previdência social de ISS ou de guia de pagamento autônomo (RPA) ou recibo de prestação de serviços com CNPJ do contratante.</w:t>
      </w:r>
    </w:p>
    <w:p w:rsidR="008F5E31" w:rsidRPr="00204F5B" w:rsidRDefault="008F5E31" w:rsidP="008F5E31">
      <w:pPr>
        <w:ind w:left="-709"/>
        <w:jc w:val="both"/>
        <w:rPr>
          <w:rFonts w:asciiTheme="majorHAnsi" w:hAnsiTheme="majorHAnsi"/>
        </w:rPr>
      </w:pPr>
      <w:r w:rsidRPr="00204F5B">
        <w:rPr>
          <w:rFonts w:asciiTheme="majorHAnsi" w:hAnsiTheme="majorHAnsi"/>
        </w:rPr>
        <w:t>1.2.</w:t>
      </w:r>
      <w:r w:rsidRPr="00204F5B">
        <w:rPr>
          <w:rFonts w:asciiTheme="majorHAnsi" w:hAnsiTheme="majorHAnsi"/>
          <w:b/>
        </w:rPr>
        <w:t xml:space="preserve"> </w:t>
      </w:r>
      <w:r w:rsidRPr="00204F5B">
        <w:rPr>
          <w:rFonts w:asciiTheme="majorHAnsi" w:hAnsiTheme="majorHAnsi"/>
        </w:rPr>
        <w:t>A carga horária dos cursos realizados deverá constar expressamente nos certificados.</w:t>
      </w:r>
    </w:p>
    <w:p w:rsidR="008F5E31" w:rsidRPr="00204F5B" w:rsidRDefault="008F5E31" w:rsidP="008F5E31">
      <w:pPr>
        <w:pStyle w:val="Corpodetexto"/>
        <w:tabs>
          <w:tab w:val="left" w:pos="906"/>
        </w:tabs>
        <w:ind w:left="-709"/>
        <w:rPr>
          <w:rFonts w:asciiTheme="majorHAnsi" w:hAnsiTheme="majorHAnsi"/>
          <w:sz w:val="20"/>
        </w:rPr>
      </w:pPr>
      <w:r w:rsidRPr="00204F5B">
        <w:rPr>
          <w:rFonts w:asciiTheme="majorHAnsi" w:hAnsiTheme="majorHAnsi"/>
          <w:sz w:val="20"/>
        </w:rPr>
        <w:t xml:space="preserve"> 2. Da prova de Títulos: </w:t>
      </w:r>
    </w:p>
    <w:p w:rsidR="008F5E31" w:rsidRPr="00204F5B" w:rsidRDefault="008F5E31" w:rsidP="008F5E31">
      <w:pPr>
        <w:pStyle w:val="Corpodetexto"/>
        <w:ind w:left="-709"/>
        <w:rPr>
          <w:rFonts w:asciiTheme="majorHAnsi" w:hAnsiTheme="majorHAnsi"/>
          <w:sz w:val="20"/>
        </w:rPr>
      </w:pPr>
      <w:r w:rsidRPr="00204F5B">
        <w:rPr>
          <w:rFonts w:asciiTheme="majorHAnsi" w:hAnsiTheme="majorHAnsi"/>
          <w:sz w:val="20"/>
        </w:rPr>
        <w:t xml:space="preserve"> a) Os pontos destinados </w:t>
      </w:r>
      <w:proofErr w:type="gramStart"/>
      <w:r w:rsidRPr="00204F5B">
        <w:rPr>
          <w:rFonts w:asciiTheme="majorHAnsi" w:hAnsiTheme="majorHAnsi"/>
          <w:sz w:val="20"/>
        </w:rPr>
        <w:t>as</w:t>
      </w:r>
      <w:proofErr w:type="gramEnd"/>
      <w:r w:rsidRPr="00204F5B">
        <w:rPr>
          <w:rFonts w:asciiTheme="majorHAnsi" w:hAnsiTheme="majorHAnsi"/>
          <w:sz w:val="20"/>
        </w:rPr>
        <w:t xml:space="preserve"> especializações Mestrado e Pós-Graduação, somente serão válidos com apresentação de diploma ou certificado de Conclusão da Instituição de Ensino. </w:t>
      </w:r>
    </w:p>
    <w:p w:rsidR="008F5E31" w:rsidRPr="00204F5B" w:rsidRDefault="008F5E31" w:rsidP="008F5E31">
      <w:pPr>
        <w:pStyle w:val="Corpodetexto"/>
        <w:ind w:left="-709"/>
        <w:rPr>
          <w:rFonts w:asciiTheme="majorHAnsi" w:hAnsiTheme="majorHAnsi"/>
          <w:sz w:val="20"/>
        </w:rPr>
      </w:pPr>
      <w:r w:rsidRPr="00204F5B">
        <w:rPr>
          <w:rFonts w:asciiTheme="majorHAnsi" w:hAnsiTheme="majorHAnsi"/>
          <w:sz w:val="20"/>
        </w:rPr>
        <w:t xml:space="preserve"> b) As cópias dos documentos para Prova de Títulos deverão ser entregues no ato da inscrição para o processo seletivo, juntamente com a original para conferência, (ficarão retidas somente as cópias). </w:t>
      </w:r>
    </w:p>
    <w:p w:rsidR="008F5E31" w:rsidRPr="00204F5B" w:rsidRDefault="008F5E31" w:rsidP="008F5E31">
      <w:pPr>
        <w:pStyle w:val="Corpodetexto"/>
        <w:ind w:left="-567" w:hanging="142"/>
        <w:rPr>
          <w:rFonts w:asciiTheme="majorHAnsi" w:hAnsiTheme="majorHAnsi"/>
          <w:sz w:val="20"/>
        </w:rPr>
      </w:pPr>
      <w:r w:rsidRPr="00204F5B">
        <w:rPr>
          <w:rFonts w:asciiTheme="majorHAnsi" w:hAnsiTheme="majorHAnsi"/>
          <w:sz w:val="20"/>
        </w:rPr>
        <w:t xml:space="preserve"> c) Curso de atualização nas áreas de Odontologia e saúde, somente serão considerados se realizados no período</w:t>
      </w:r>
      <w:proofErr w:type="gramStart"/>
      <w:r w:rsidRPr="00204F5B">
        <w:rPr>
          <w:rFonts w:asciiTheme="majorHAnsi" w:hAnsiTheme="majorHAnsi"/>
          <w:sz w:val="20"/>
        </w:rPr>
        <w:t xml:space="preserve"> </w:t>
      </w:r>
      <w:r>
        <w:rPr>
          <w:rFonts w:asciiTheme="majorHAnsi" w:hAnsiTheme="majorHAnsi"/>
          <w:sz w:val="20"/>
        </w:rPr>
        <w:t xml:space="preserve">   </w:t>
      </w:r>
      <w:proofErr w:type="gramEnd"/>
      <w:r w:rsidRPr="00204F5B">
        <w:rPr>
          <w:rFonts w:asciiTheme="majorHAnsi" w:hAnsiTheme="majorHAnsi"/>
          <w:sz w:val="20"/>
        </w:rPr>
        <w:t>de 2010, 2011, 2012.</w:t>
      </w:r>
    </w:p>
    <w:p w:rsidR="008F5E31" w:rsidRPr="00204F5B" w:rsidRDefault="008F5E31" w:rsidP="008F5E31">
      <w:pPr>
        <w:pStyle w:val="Corpodetexto"/>
        <w:ind w:left="-709" w:hanging="709"/>
        <w:rPr>
          <w:rFonts w:asciiTheme="majorHAnsi" w:hAnsiTheme="majorHAnsi"/>
          <w:sz w:val="20"/>
        </w:rPr>
      </w:pPr>
    </w:p>
    <w:p w:rsidR="008F5E31" w:rsidRPr="00204F5B" w:rsidRDefault="008F5E31" w:rsidP="008F5E31">
      <w:pPr>
        <w:pStyle w:val="Corpodetexto"/>
        <w:ind w:left="-709" w:hanging="709"/>
        <w:rPr>
          <w:rFonts w:asciiTheme="majorHAnsi" w:hAnsiTheme="majorHAnsi"/>
          <w:sz w:val="20"/>
        </w:rPr>
      </w:pPr>
    </w:p>
    <w:tbl>
      <w:tblPr>
        <w:tblW w:w="0" w:type="auto"/>
        <w:tblInd w:w="108" w:type="dxa"/>
        <w:tblLook w:val="04A0"/>
      </w:tblPr>
      <w:tblGrid>
        <w:gridCol w:w="4214"/>
        <w:gridCol w:w="4323"/>
      </w:tblGrid>
      <w:tr w:rsidR="008F5E31" w:rsidRPr="00204F5B" w:rsidTr="00490CB6">
        <w:tc>
          <w:tcPr>
            <w:tcW w:w="4214" w:type="dxa"/>
          </w:tcPr>
          <w:p w:rsidR="008F5E31" w:rsidRPr="00204F5B" w:rsidRDefault="008F5E31" w:rsidP="00490CB6">
            <w:pPr>
              <w:jc w:val="center"/>
              <w:rPr>
                <w:rFonts w:asciiTheme="majorHAnsi" w:hAnsiTheme="majorHAnsi"/>
              </w:rPr>
            </w:pPr>
            <w:r w:rsidRPr="00204F5B">
              <w:rPr>
                <w:rFonts w:asciiTheme="majorHAnsi" w:hAnsiTheme="majorHAnsi"/>
              </w:rPr>
              <w:t>____________________________________</w:t>
            </w:r>
            <w:r>
              <w:rPr>
                <w:rFonts w:asciiTheme="majorHAnsi" w:hAnsiTheme="majorHAnsi"/>
              </w:rPr>
              <w:t>______________</w:t>
            </w:r>
          </w:p>
          <w:p w:rsidR="005C6C92" w:rsidRDefault="008F5E31" w:rsidP="00490CB6">
            <w:pPr>
              <w:jc w:val="center"/>
              <w:rPr>
                <w:rFonts w:asciiTheme="majorHAnsi" w:hAnsiTheme="majorHAnsi"/>
              </w:rPr>
            </w:pPr>
            <w:proofErr w:type="gramStart"/>
            <w:r w:rsidRPr="00204F5B">
              <w:rPr>
                <w:rFonts w:asciiTheme="majorHAnsi" w:hAnsiTheme="majorHAnsi"/>
              </w:rPr>
              <w:t>Assinatura –</w:t>
            </w:r>
            <w:proofErr w:type="spellStart"/>
            <w:r w:rsidRPr="00204F5B">
              <w:rPr>
                <w:rFonts w:asciiTheme="majorHAnsi" w:hAnsiTheme="majorHAnsi"/>
              </w:rPr>
              <w:t>Resp</w:t>
            </w:r>
            <w:proofErr w:type="spellEnd"/>
            <w:proofErr w:type="gramEnd"/>
            <w:r w:rsidRPr="00204F5B">
              <w:rPr>
                <w:rFonts w:asciiTheme="majorHAnsi" w:hAnsiTheme="majorHAnsi"/>
              </w:rPr>
              <w:t>.pela Inscrição</w:t>
            </w:r>
          </w:p>
          <w:p w:rsidR="005C6C92" w:rsidRPr="005C6C92" w:rsidRDefault="005C6C92" w:rsidP="005C6C92">
            <w:pPr>
              <w:rPr>
                <w:rFonts w:asciiTheme="majorHAnsi" w:hAnsiTheme="majorHAnsi"/>
              </w:rPr>
            </w:pPr>
          </w:p>
          <w:p w:rsidR="008F5E31" w:rsidRPr="005C6C92" w:rsidRDefault="005C6C92" w:rsidP="00E23769">
            <w:pPr>
              <w:tabs>
                <w:tab w:val="left" w:pos="1502"/>
                <w:tab w:val="left" w:pos="2582"/>
              </w:tabs>
              <w:rPr>
                <w:rFonts w:asciiTheme="majorHAnsi" w:hAnsiTheme="majorHAnsi"/>
              </w:rPr>
            </w:pPr>
            <w:r>
              <w:rPr>
                <w:rFonts w:asciiTheme="majorHAnsi" w:hAnsiTheme="majorHAnsi"/>
              </w:rPr>
              <w:tab/>
            </w:r>
            <w:r w:rsidR="00E23769">
              <w:rPr>
                <w:rFonts w:asciiTheme="majorHAnsi" w:hAnsiTheme="majorHAnsi"/>
              </w:rPr>
              <w:tab/>
            </w:r>
          </w:p>
        </w:tc>
        <w:tc>
          <w:tcPr>
            <w:tcW w:w="4323" w:type="dxa"/>
          </w:tcPr>
          <w:p w:rsidR="008F5E31" w:rsidRPr="00204F5B" w:rsidRDefault="008F5E31" w:rsidP="00490CB6">
            <w:pPr>
              <w:jc w:val="center"/>
              <w:rPr>
                <w:rFonts w:asciiTheme="majorHAnsi" w:hAnsiTheme="majorHAnsi"/>
              </w:rPr>
            </w:pPr>
            <w:r w:rsidRPr="00204F5B">
              <w:rPr>
                <w:rFonts w:asciiTheme="majorHAnsi" w:hAnsiTheme="majorHAnsi"/>
              </w:rPr>
              <w:t>_________________________________</w:t>
            </w:r>
            <w:r>
              <w:rPr>
                <w:rFonts w:asciiTheme="majorHAnsi" w:hAnsiTheme="majorHAnsi"/>
              </w:rPr>
              <w:t>____________</w:t>
            </w:r>
          </w:p>
          <w:p w:rsidR="008F5E31" w:rsidRDefault="008F5E31" w:rsidP="00490CB6">
            <w:pPr>
              <w:jc w:val="center"/>
              <w:rPr>
                <w:rFonts w:asciiTheme="majorHAnsi" w:hAnsiTheme="majorHAnsi"/>
              </w:rPr>
            </w:pPr>
            <w:r w:rsidRPr="00204F5B">
              <w:rPr>
                <w:rFonts w:asciiTheme="majorHAnsi" w:hAnsiTheme="majorHAnsi"/>
              </w:rPr>
              <w:t>Assinatura do Candidato</w:t>
            </w:r>
          </w:p>
          <w:p w:rsidR="008F5E31" w:rsidRDefault="008F5E31" w:rsidP="00490CB6">
            <w:pPr>
              <w:jc w:val="center"/>
              <w:rPr>
                <w:rFonts w:asciiTheme="majorHAnsi" w:hAnsiTheme="majorHAnsi"/>
              </w:rPr>
            </w:pPr>
          </w:p>
          <w:p w:rsidR="008F5E31" w:rsidRDefault="008F5E31" w:rsidP="00490CB6">
            <w:pPr>
              <w:jc w:val="center"/>
              <w:rPr>
                <w:rFonts w:asciiTheme="majorHAnsi" w:hAnsiTheme="majorHAnsi"/>
              </w:rPr>
            </w:pPr>
          </w:p>
          <w:p w:rsidR="008F5E31" w:rsidRDefault="008F5E31" w:rsidP="00490CB6">
            <w:pPr>
              <w:jc w:val="center"/>
              <w:rPr>
                <w:rFonts w:asciiTheme="majorHAnsi" w:hAnsiTheme="majorHAnsi"/>
              </w:rPr>
            </w:pPr>
          </w:p>
          <w:p w:rsidR="008F5E31" w:rsidRPr="00204F5B" w:rsidRDefault="008F5E31" w:rsidP="00490CB6">
            <w:pPr>
              <w:jc w:val="center"/>
              <w:rPr>
                <w:rFonts w:asciiTheme="majorHAnsi" w:hAnsiTheme="majorHAnsi"/>
              </w:rPr>
            </w:pPr>
          </w:p>
          <w:p w:rsidR="008F5E31" w:rsidRPr="00204F5B" w:rsidRDefault="008F5E31" w:rsidP="00490CB6">
            <w:pPr>
              <w:jc w:val="center"/>
              <w:rPr>
                <w:rFonts w:asciiTheme="majorHAnsi" w:hAnsiTheme="majorHAnsi"/>
              </w:rPr>
            </w:pPr>
          </w:p>
        </w:tc>
      </w:tr>
    </w:tbl>
    <w:p w:rsidR="008F5E31" w:rsidRPr="00204F5B" w:rsidRDefault="008F5E31" w:rsidP="008F5E31">
      <w:pPr>
        <w:ind w:left="-709" w:right="-851"/>
        <w:jc w:val="center"/>
        <w:rPr>
          <w:rFonts w:asciiTheme="majorHAnsi" w:hAnsiTheme="majorHAnsi"/>
          <w:b/>
        </w:rPr>
      </w:pPr>
      <w:r w:rsidRPr="00204F5B">
        <w:rPr>
          <w:rFonts w:asciiTheme="majorHAnsi" w:hAnsiTheme="majorHAnsi"/>
          <w:b/>
        </w:rPr>
        <w:t>ANEXO IV- FORMULÁRIO DE ENTREGA DE TÍTULOS</w:t>
      </w:r>
    </w:p>
    <w:p w:rsidR="008F5E31" w:rsidRPr="008F5E31" w:rsidRDefault="008F5E31" w:rsidP="008F5E31">
      <w:pPr>
        <w:pStyle w:val="Ttulo"/>
        <w:ind w:left="-709" w:right="-851"/>
        <w:rPr>
          <w:rFonts w:asciiTheme="majorHAnsi" w:hAnsiTheme="majorHAnsi"/>
          <w:b/>
          <w:iCs/>
          <w:szCs w:val="24"/>
          <w:lang w:val="pt-BR"/>
        </w:rPr>
      </w:pPr>
      <w:r w:rsidRPr="008F5E31">
        <w:rPr>
          <w:rFonts w:asciiTheme="majorHAnsi" w:hAnsiTheme="majorHAnsi"/>
          <w:szCs w:val="24"/>
          <w:lang w:val="pt-BR"/>
        </w:rPr>
        <w:t>PREFEITURA MUNICIPAL DE MONDAÍ- SC</w:t>
      </w:r>
    </w:p>
    <w:p w:rsidR="008F5E31" w:rsidRPr="00204F5B" w:rsidRDefault="008F5E31" w:rsidP="008F5E31">
      <w:pPr>
        <w:ind w:left="-709" w:right="-851"/>
        <w:jc w:val="center"/>
        <w:rPr>
          <w:rFonts w:asciiTheme="majorHAnsi" w:hAnsiTheme="majorHAnsi"/>
          <w:b/>
          <w:bCs/>
        </w:rPr>
      </w:pPr>
      <w:r w:rsidRPr="00204F5B">
        <w:rPr>
          <w:rFonts w:asciiTheme="majorHAnsi" w:hAnsiTheme="majorHAnsi"/>
          <w:b/>
          <w:bCs/>
        </w:rPr>
        <w:t>PROCESSO SELETIVO - EDITAL Nº 00</w:t>
      </w:r>
      <w:r w:rsidR="008A52C1">
        <w:rPr>
          <w:rFonts w:asciiTheme="majorHAnsi" w:hAnsiTheme="majorHAnsi"/>
          <w:b/>
          <w:bCs/>
        </w:rPr>
        <w:t>7</w:t>
      </w:r>
      <w:r w:rsidRPr="00204F5B">
        <w:rPr>
          <w:rFonts w:asciiTheme="majorHAnsi" w:hAnsiTheme="majorHAnsi"/>
          <w:b/>
          <w:bCs/>
        </w:rPr>
        <w:t>/201</w:t>
      </w:r>
      <w:r w:rsidR="008A52C1">
        <w:rPr>
          <w:rFonts w:asciiTheme="majorHAnsi" w:hAnsiTheme="majorHAnsi"/>
          <w:b/>
          <w:bCs/>
        </w:rPr>
        <w:t>5</w:t>
      </w:r>
    </w:p>
    <w:p w:rsidR="008F5E31" w:rsidRPr="00204F5B" w:rsidRDefault="008F5E31" w:rsidP="008F5E31">
      <w:pPr>
        <w:ind w:left="-709" w:right="-1135"/>
        <w:jc w:val="center"/>
        <w:rPr>
          <w:rFonts w:asciiTheme="majorHAnsi" w:hAnsiTheme="majorHAnsi"/>
          <w:b/>
          <w:u w:val="single"/>
        </w:rPr>
      </w:pPr>
      <w:r w:rsidRPr="00204F5B">
        <w:rPr>
          <w:rFonts w:asciiTheme="majorHAnsi" w:hAnsiTheme="majorHAnsi"/>
          <w:b/>
          <w:u w:val="single"/>
        </w:rPr>
        <w:t>COMPROVANTE DE ENTREGA DE TÍTULOS</w:t>
      </w:r>
    </w:p>
    <w:p w:rsidR="008F5E31" w:rsidRPr="00204F5B" w:rsidRDefault="008F5E31" w:rsidP="008F5E31">
      <w:pPr>
        <w:ind w:left="-709" w:right="-852"/>
        <w:jc w:val="center"/>
        <w:rPr>
          <w:rFonts w:asciiTheme="majorHAnsi" w:hAnsiTheme="majorHAnsi"/>
          <w:b/>
        </w:rPr>
      </w:pPr>
    </w:p>
    <w:p w:rsidR="008F5E31" w:rsidRPr="00204F5B" w:rsidRDefault="008F5E31" w:rsidP="008F5E31">
      <w:pPr>
        <w:ind w:left="-709" w:right="-852"/>
        <w:jc w:val="center"/>
        <w:rPr>
          <w:rFonts w:asciiTheme="majorHAnsi" w:hAnsiTheme="majorHAnsi"/>
          <w:b/>
        </w:rPr>
      </w:pPr>
    </w:p>
    <w:p w:rsidR="008F5E31" w:rsidRPr="00204F5B" w:rsidRDefault="008F5E31" w:rsidP="008F5E31">
      <w:pPr>
        <w:rPr>
          <w:rFonts w:asciiTheme="majorHAnsi" w:hAnsiTheme="majorHAnsi"/>
        </w:rPr>
      </w:pPr>
      <w:r w:rsidRPr="00204F5B">
        <w:rPr>
          <w:rFonts w:asciiTheme="majorHAnsi" w:hAnsiTheme="majorHAnsi" w:cs="Arial"/>
          <w:b/>
        </w:rPr>
        <w:t>Nº de cópias deixas:_______ Pontuação:_______</w:t>
      </w:r>
      <w:r>
        <w:rPr>
          <w:rFonts w:asciiTheme="majorHAnsi" w:hAnsiTheme="majorHAnsi" w:cs="Arial"/>
          <w:b/>
        </w:rPr>
        <w:t>__</w:t>
      </w:r>
      <w:proofErr w:type="gramStart"/>
      <w:r w:rsidRPr="00204F5B">
        <w:rPr>
          <w:rFonts w:asciiTheme="majorHAnsi" w:hAnsiTheme="majorHAnsi" w:cs="Arial"/>
          <w:b/>
        </w:rPr>
        <w:t xml:space="preserve">  </w:t>
      </w:r>
      <w:proofErr w:type="spellStart"/>
      <w:proofErr w:type="gramEnd"/>
      <w:r w:rsidRPr="00204F5B">
        <w:rPr>
          <w:rFonts w:asciiTheme="majorHAnsi" w:hAnsiTheme="majorHAnsi" w:cs="Arial"/>
          <w:b/>
        </w:rPr>
        <w:t>Ass.Resp.Inscrição</w:t>
      </w:r>
      <w:proofErr w:type="spellEnd"/>
      <w:r w:rsidRPr="00204F5B">
        <w:rPr>
          <w:rFonts w:asciiTheme="majorHAnsi" w:hAnsiTheme="majorHAnsi" w:cs="Arial"/>
          <w:b/>
        </w:rPr>
        <w:t>_______________</w:t>
      </w:r>
    </w:p>
    <w:p w:rsidR="008F5E31" w:rsidRPr="00DE7234" w:rsidRDefault="008F5E31" w:rsidP="00DE7234">
      <w:pPr>
        <w:tabs>
          <w:tab w:val="left" w:pos="5661"/>
        </w:tabs>
        <w:rPr>
          <w:rFonts w:asciiTheme="majorHAnsi" w:hAnsiTheme="majorHAnsi"/>
          <w:sz w:val="24"/>
          <w:szCs w:val="24"/>
        </w:rPr>
      </w:pPr>
    </w:p>
    <w:sectPr w:rsidR="008F5E31" w:rsidRPr="00DE7234" w:rsidSect="003552B0">
      <w:headerReference w:type="even" r:id="rId9"/>
      <w:pgSz w:w="11907" w:h="16840" w:code="9"/>
      <w:pgMar w:top="1276" w:right="992" w:bottom="284" w:left="1418"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F7" w:rsidRDefault="00B26AF7">
      <w:r>
        <w:separator/>
      </w:r>
    </w:p>
  </w:endnote>
  <w:endnote w:type="continuationSeparator" w:id="0">
    <w:p w:rsidR="00B26AF7" w:rsidRDefault="00B26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F7" w:rsidRDefault="00B26AF7">
      <w:r>
        <w:separator/>
      </w:r>
    </w:p>
  </w:footnote>
  <w:footnote w:type="continuationSeparator" w:id="0">
    <w:p w:rsidR="00B26AF7" w:rsidRDefault="00B26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21" w:rsidRDefault="00C30921">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1">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3">
    <w:nsid w:val="73AE370F"/>
    <w:multiLevelType w:val="singleLevel"/>
    <w:tmpl w:val="06D4766A"/>
    <w:lvl w:ilvl="0">
      <w:numFmt w:val="bullet"/>
      <w:lvlText w:val="-"/>
      <w:lvlJc w:val="left"/>
      <w:pPr>
        <w:tabs>
          <w:tab w:val="num" w:pos="360"/>
        </w:tabs>
        <w:ind w:left="360" w:hanging="360"/>
      </w:pPr>
      <w:rPr>
        <w:rFonts w:hint="default"/>
      </w:rPr>
    </w:lvl>
  </w:abstractNum>
  <w:abstractNum w:abstractNumId="4">
    <w:nsid w:val="7CB32E4F"/>
    <w:multiLevelType w:val="singleLevel"/>
    <w:tmpl w:val="B6C2BD6E"/>
    <w:lvl w:ilvl="0">
      <w:numFmt w:val="bullet"/>
      <w:lvlText w:val="-"/>
      <w:lvlJc w:val="left"/>
      <w:pPr>
        <w:tabs>
          <w:tab w:val="num" w:pos="360"/>
        </w:tabs>
        <w:ind w:left="360" w:hanging="360"/>
      </w:pPr>
      <w:rPr>
        <w:rFonts w:hint="default"/>
      </w:rPr>
    </w:lvl>
  </w:abstractNum>
  <w:abstractNum w:abstractNumId="5">
    <w:nsid w:val="7F7E4D6A"/>
    <w:multiLevelType w:val="hybridMultilevel"/>
    <w:tmpl w:val="EF0AD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1138"/>
  </w:hdrShapeDefaults>
  <w:footnotePr>
    <w:footnote w:id="-1"/>
    <w:footnote w:id="0"/>
  </w:footnotePr>
  <w:endnotePr>
    <w:endnote w:id="-1"/>
    <w:endnote w:id="0"/>
  </w:endnotePr>
  <w:compat/>
  <w:rsids>
    <w:rsidRoot w:val="004063AC"/>
    <w:rsid w:val="00005BA9"/>
    <w:rsid w:val="0001378D"/>
    <w:rsid w:val="00016F2C"/>
    <w:rsid w:val="00020915"/>
    <w:rsid w:val="00027022"/>
    <w:rsid w:val="00030EF2"/>
    <w:rsid w:val="000310E2"/>
    <w:rsid w:val="00037BAE"/>
    <w:rsid w:val="00043B56"/>
    <w:rsid w:val="00043F98"/>
    <w:rsid w:val="00043FB9"/>
    <w:rsid w:val="000501FE"/>
    <w:rsid w:val="000545FC"/>
    <w:rsid w:val="00054AA1"/>
    <w:rsid w:val="00062429"/>
    <w:rsid w:val="0006421B"/>
    <w:rsid w:val="00064571"/>
    <w:rsid w:val="00064F31"/>
    <w:rsid w:val="00070E94"/>
    <w:rsid w:val="00074382"/>
    <w:rsid w:val="000762F0"/>
    <w:rsid w:val="0007730B"/>
    <w:rsid w:val="000815A4"/>
    <w:rsid w:val="00081C4B"/>
    <w:rsid w:val="00081CCA"/>
    <w:rsid w:val="00083780"/>
    <w:rsid w:val="00086695"/>
    <w:rsid w:val="00087108"/>
    <w:rsid w:val="000911F3"/>
    <w:rsid w:val="00091DDE"/>
    <w:rsid w:val="0009386D"/>
    <w:rsid w:val="000A0857"/>
    <w:rsid w:val="000A4877"/>
    <w:rsid w:val="000B0311"/>
    <w:rsid w:val="000B0F31"/>
    <w:rsid w:val="000B3115"/>
    <w:rsid w:val="000B3E2C"/>
    <w:rsid w:val="000B5134"/>
    <w:rsid w:val="000B52F2"/>
    <w:rsid w:val="000B5F01"/>
    <w:rsid w:val="000B79F7"/>
    <w:rsid w:val="000C3768"/>
    <w:rsid w:val="000C4FFA"/>
    <w:rsid w:val="000C5D14"/>
    <w:rsid w:val="000D2380"/>
    <w:rsid w:val="000D3D9A"/>
    <w:rsid w:val="000D7620"/>
    <w:rsid w:val="000E2CBE"/>
    <w:rsid w:val="000F2F19"/>
    <w:rsid w:val="00110DB6"/>
    <w:rsid w:val="00111BE5"/>
    <w:rsid w:val="0011311B"/>
    <w:rsid w:val="001244CB"/>
    <w:rsid w:val="00127255"/>
    <w:rsid w:val="00130114"/>
    <w:rsid w:val="00135141"/>
    <w:rsid w:val="001354E5"/>
    <w:rsid w:val="00140203"/>
    <w:rsid w:val="00144F36"/>
    <w:rsid w:val="00152F34"/>
    <w:rsid w:val="00154443"/>
    <w:rsid w:val="0015445E"/>
    <w:rsid w:val="00155F09"/>
    <w:rsid w:val="00161C89"/>
    <w:rsid w:val="001645A5"/>
    <w:rsid w:val="00164DD5"/>
    <w:rsid w:val="0016553F"/>
    <w:rsid w:val="0016791B"/>
    <w:rsid w:val="00170851"/>
    <w:rsid w:val="0017286C"/>
    <w:rsid w:val="0017415D"/>
    <w:rsid w:val="0017682C"/>
    <w:rsid w:val="00183448"/>
    <w:rsid w:val="00184E49"/>
    <w:rsid w:val="0018638F"/>
    <w:rsid w:val="0019186E"/>
    <w:rsid w:val="001A0163"/>
    <w:rsid w:val="001A0A8E"/>
    <w:rsid w:val="001A2E49"/>
    <w:rsid w:val="001A426A"/>
    <w:rsid w:val="001A4F93"/>
    <w:rsid w:val="001A5C59"/>
    <w:rsid w:val="001A5F4D"/>
    <w:rsid w:val="001A653C"/>
    <w:rsid w:val="001B15C3"/>
    <w:rsid w:val="001B32D6"/>
    <w:rsid w:val="001B4D0F"/>
    <w:rsid w:val="001B5408"/>
    <w:rsid w:val="001B637D"/>
    <w:rsid w:val="001B6EEA"/>
    <w:rsid w:val="001C4FD4"/>
    <w:rsid w:val="001C7C0E"/>
    <w:rsid w:val="001D13DA"/>
    <w:rsid w:val="001D17B3"/>
    <w:rsid w:val="001D373E"/>
    <w:rsid w:val="001E0C3E"/>
    <w:rsid w:val="001E1081"/>
    <w:rsid w:val="001E1FE8"/>
    <w:rsid w:val="001E2416"/>
    <w:rsid w:val="001E4474"/>
    <w:rsid w:val="001E5F93"/>
    <w:rsid w:val="001E777A"/>
    <w:rsid w:val="001F0323"/>
    <w:rsid w:val="001F45C9"/>
    <w:rsid w:val="001F517C"/>
    <w:rsid w:val="001F62D8"/>
    <w:rsid w:val="00201E71"/>
    <w:rsid w:val="002021BB"/>
    <w:rsid w:val="002030B3"/>
    <w:rsid w:val="0020329B"/>
    <w:rsid w:val="00205C85"/>
    <w:rsid w:val="00205D6B"/>
    <w:rsid w:val="00207813"/>
    <w:rsid w:val="002104CA"/>
    <w:rsid w:val="0021205F"/>
    <w:rsid w:val="00213298"/>
    <w:rsid w:val="002142B0"/>
    <w:rsid w:val="0021654E"/>
    <w:rsid w:val="00221BA5"/>
    <w:rsid w:val="00221C3B"/>
    <w:rsid w:val="00226375"/>
    <w:rsid w:val="00226AF0"/>
    <w:rsid w:val="00231A57"/>
    <w:rsid w:val="002328AB"/>
    <w:rsid w:val="0023306F"/>
    <w:rsid w:val="00236236"/>
    <w:rsid w:val="00236E50"/>
    <w:rsid w:val="00241843"/>
    <w:rsid w:val="00243284"/>
    <w:rsid w:val="00251319"/>
    <w:rsid w:val="002575DF"/>
    <w:rsid w:val="0025770A"/>
    <w:rsid w:val="002669C2"/>
    <w:rsid w:val="00291648"/>
    <w:rsid w:val="00291A88"/>
    <w:rsid w:val="0029279D"/>
    <w:rsid w:val="00295A72"/>
    <w:rsid w:val="0029623D"/>
    <w:rsid w:val="002A44AC"/>
    <w:rsid w:val="002A688F"/>
    <w:rsid w:val="002B3C26"/>
    <w:rsid w:val="002B4910"/>
    <w:rsid w:val="002B63FD"/>
    <w:rsid w:val="002C00EC"/>
    <w:rsid w:val="002C355D"/>
    <w:rsid w:val="002D1990"/>
    <w:rsid w:val="002D2F9E"/>
    <w:rsid w:val="002D61CB"/>
    <w:rsid w:val="002D7345"/>
    <w:rsid w:val="002E3772"/>
    <w:rsid w:val="002E5E4F"/>
    <w:rsid w:val="002E6C10"/>
    <w:rsid w:val="002E777B"/>
    <w:rsid w:val="002E786E"/>
    <w:rsid w:val="002E7BAD"/>
    <w:rsid w:val="002F220B"/>
    <w:rsid w:val="002F3A84"/>
    <w:rsid w:val="002F50A2"/>
    <w:rsid w:val="002F5288"/>
    <w:rsid w:val="00300D77"/>
    <w:rsid w:val="00312331"/>
    <w:rsid w:val="0031319B"/>
    <w:rsid w:val="00315637"/>
    <w:rsid w:val="003202C5"/>
    <w:rsid w:val="00320A22"/>
    <w:rsid w:val="003219C4"/>
    <w:rsid w:val="00321FEB"/>
    <w:rsid w:val="003226F7"/>
    <w:rsid w:val="0032681D"/>
    <w:rsid w:val="00331BB6"/>
    <w:rsid w:val="00331E0C"/>
    <w:rsid w:val="00333B46"/>
    <w:rsid w:val="00335D31"/>
    <w:rsid w:val="0034300A"/>
    <w:rsid w:val="00347ED6"/>
    <w:rsid w:val="00351B6A"/>
    <w:rsid w:val="00353223"/>
    <w:rsid w:val="00353CD6"/>
    <w:rsid w:val="003552B0"/>
    <w:rsid w:val="00362007"/>
    <w:rsid w:val="003707BE"/>
    <w:rsid w:val="0037169B"/>
    <w:rsid w:val="0037258D"/>
    <w:rsid w:val="00373A64"/>
    <w:rsid w:val="003750D0"/>
    <w:rsid w:val="00377390"/>
    <w:rsid w:val="0037752E"/>
    <w:rsid w:val="00381B21"/>
    <w:rsid w:val="00387044"/>
    <w:rsid w:val="003903E8"/>
    <w:rsid w:val="00391CDD"/>
    <w:rsid w:val="00392ED1"/>
    <w:rsid w:val="00397CBC"/>
    <w:rsid w:val="003A4C88"/>
    <w:rsid w:val="003A7A08"/>
    <w:rsid w:val="003B119B"/>
    <w:rsid w:val="003B199D"/>
    <w:rsid w:val="003B66CF"/>
    <w:rsid w:val="003C0475"/>
    <w:rsid w:val="003C422D"/>
    <w:rsid w:val="003C7083"/>
    <w:rsid w:val="003D39CD"/>
    <w:rsid w:val="003D4054"/>
    <w:rsid w:val="003D4B3E"/>
    <w:rsid w:val="003D797F"/>
    <w:rsid w:val="003E6959"/>
    <w:rsid w:val="003F0AA0"/>
    <w:rsid w:val="003F2809"/>
    <w:rsid w:val="00402350"/>
    <w:rsid w:val="004028E6"/>
    <w:rsid w:val="00403B21"/>
    <w:rsid w:val="00405C80"/>
    <w:rsid w:val="004063AC"/>
    <w:rsid w:val="004118F4"/>
    <w:rsid w:val="00415B53"/>
    <w:rsid w:val="00420CB9"/>
    <w:rsid w:val="00420DFD"/>
    <w:rsid w:val="004217FE"/>
    <w:rsid w:val="00422999"/>
    <w:rsid w:val="0042360D"/>
    <w:rsid w:val="0042409C"/>
    <w:rsid w:val="004270AC"/>
    <w:rsid w:val="004306AA"/>
    <w:rsid w:val="00433D36"/>
    <w:rsid w:val="00440A6F"/>
    <w:rsid w:val="00447181"/>
    <w:rsid w:val="00463C39"/>
    <w:rsid w:val="004642E7"/>
    <w:rsid w:val="0046649A"/>
    <w:rsid w:val="004750F2"/>
    <w:rsid w:val="00477595"/>
    <w:rsid w:val="00477597"/>
    <w:rsid w:val="0048025A"/>
    <w:rsid w:val="00482872"/>
    <w:rsid w:val="00483901"/>
    <w:rsid w:val="00486137"/>
    <w:rsid w:val="00487AA7"/>
    <w:rsid w:val="00493931"/>
    <w:rsid w:val="00493EDC"/>
    <w:rsid w:val="004947CA"/>
    <w:rsid w:val="004A0AE2"/>
    <w:rsid w:val="004A246A"/>
    <w:rsid w:val="004A4C7F"/>
    <w:rsid w:val="004A79BB"/>
    <w:rsid w:val="004B5F64"/>
    <w:rsid w:val="004B703A"/>
    <w:rsid w:val="004C16E7"/>
    <w:rsid w:val="004D0239"/>
    <w:rsid w:val="004D1256"/>
    <w:rsid w:val="004D2478"/>
    <w:rsid w:val="004D2EE4"/>
    <w:rsid w:val="004D79C1"/>
    <w:rsid w:val="004E3E6E"/>
    <w:rsid w:val="004F4158"/>
    <w:rsid w:val="004F548C"/>
    <w:rsid w:val="004F738A"/>
    <w:rsid w:val="005014DC"/>
    <w:rsid w:val="0050375D"/>
    <w:rsid w:val="00506EBD"/>
    <w:rsid w:val="00513F12"/>
    <w:rsid w:val="00514731"/>
    <w:rsid w:val="00514996"/>
    <w:rsid w:val="00514DE0"/>
    <w:rsid w:val="0052137F"/>
    <w:rsid w:val="00522CD9"/>
    <w:rsid w:val="00523279"/>
    <w:rsid w:val="00524418"/>
    <w:rsid w:val="00525873"/>
    <w:rsid w:val="00535530"/>
    <w:rsid w:val="0053598B"/>
    <w:rsid w:val="00536D2D"/>
    <w:rsid w:val="00540BCA"/>
    <w:rsid w:val="00541374"/>
    <w:rsid w:val="00543389"/>
    <w:rsid w:val="00543B2F"/>
    <w:rsid w:val="005443C3"/>
    <w:rsid w:val="005528E3"/>
    <w:rsid w:val="00552BF7"/>
    <w:rsid w:val="00557839"/>
    <w:rsid w:val="005613BB"/>
    <w:rsid w:val="00565445"/>
    <w:rsid w:val="00572784"/>
    <w:rsid w:val="005740DD"/>
    <w:rsid w:val="00585E65"/>
    <w:rsid w:val="005904AC"/>
    <w:rsid w:val="00591E1E"/>
    <w:rsid w:val="0059223F"/>
    <w:rsid w:val="0059529F"/>
    <w:rsid w:val="005A0786"/>
    <w:rsid w:val="005B1001"/>
    <w:rsid w:val="005B166E"/>
    <w:rsid w:val="005B25D3"/>
    <w:rsid w:val="005B4CEC"/>
    <w:rsid w:val="005B61EB"/>
    <w:rsid w:val="005B7C3C"/>
    <w:rsid w:val="005B7E53"/>
    <w:rsid w:val="005C13B9"/>
    <w:rsid w:val="005C3768"/>
    <w:rsid w:val="005C4C70"/>
    <w:rsid w:val="005C6C8E"/>
    <w:rsid w:val="005C6C92"/>
    <w:rsid w:val="005D33B6"/>
    <w:rsid w:val="005D6E5E"/>
    <w:rsid w:val="005D7930"/>
    <w:rsid w:val="005E0989"/>
    <w:rsid w:val="006007A0"/>
    <w:rsid w:val="00601EFA"/>
    <w:rsid w:val="0060375C"/>
    <w:rsid w:val="00605CFF"/>
    <w:rsid w:val="00605F2D"/>
    <w:rsid w:val="00606A52"/>
    <w:rsid w:val="00614702"/>
    <w:rsid w:val="006166ED"/>
    <w:rsid w:val="00620B84"/>
    <w:rsid w:val="0062401A"/>
    <w:rsid w:val="00630849"/>
    <w:rsid w:val="006317D0"/>
    <w:rsid w:val="006336E7"/>
    <w:rsid w:val="00633F7B"/>
    <w:rsid w:val="00634810"/>
    <w:rsid w:val="00634DC9"/>
    <w:rsid w:val="006352FD"/>
    <w:rsid w:val="00635C25"/>
    <w:rsid w:val="0065328C"/>
    <w:rsid w:val="00657651"/>
    <w:rsid w:val="00657DE1"/>
    <w:rsid w:val="00664955"/>
    <w:rsid w:val="0066604A"/>
    <w:rsid w:val="00670ACE"/>
    <w:rsid w:val="0067227F"/>
    <w:rsid w:val="00680FBE"/>
    <w:rsid w:val="00681C2B"/>
    <w:rsid w:val="00684253"/>
    <w:rsid w:val="00686D03"/>
    <w:rsid w:val="0069006E"/>
    <w:rsid w:val="0069146D"/>
    <w:rsid w:val="00696D84"/>
    <w:rsid w:val="00696DBF"/>
    <w:rsid w:val="006A3FDB"/>
    <w:rsid w:val="006A5040"/>
    <w:rsid w:val="006A5D05"/>
    <w:rsid w:val="006A670B"/>
    <w:rsid w:val="006A6B03"/>
    <w:rsid w:val="006B4370"/>
    <w:rsid w:val="006D3265"/>
    <w:rsid w:val="006D3803"/>
    <w:rsid w:val="006D39CE"/>
    <w:rsid w:val="006D6734"/>
    <w:rsid w:val="006D685D"/>
    <w:rsid w:val="006E0D89"/>
    <w:rsid w:val="006E5950"/>
    <w:rsid w:val="006F085B"/>
    <w:rsid w:val="006F1421"/>
    <w:rsid w:val="006F5FAD"/>
    <w:rsid w:val="006F646E"/>
    <w:rsid w:val="00705A4C"/>
    <w:rsid w:val="007126B7"/>
    <w:rsid w:val="00714C21"/>
    <w:rsid w:val="007306FB"/>
    <w:rsid w:val="00733798"/>
    <w:rsid w:val="007356DF"/>
    <w:rsid w:val="00735B00"/>
    <w:rsid w:val="00736941"/>
    <w:rsid w:val="00740B71"/>
    <w:rsid w:val="00742ACF"/>
    <w:rsid w:val="007451A2"/>
    <w:rsid w:val="00745F17"/>
    <w:rsid w:val="00750258"/>
    <w:rsid w:val="007616CF"/>
    <w:rsid w:val="0076631B"/>
    <w:rsid w:val="0077008C"/>
    <w:rsid w:val="00775324"/>
    <w:rsid w:val="007908E5"/>
    <w:rsid w:val="007937EB"/>
    <w:rsid w:val="007945A2"/>
    <w:rsid w:val="00794C4C"/>
    <w:rsid w:val="007A09A1"/>
    <w:rsid w:val="007A4879"/>
    <w:rsid w:val="007B2ECF"/>
    <w:rsid w:val="007B72DC"/>
    <w:rsid w:val="007C0B6C"/>
    <w:rsid w:val="007C2B9A"/>
    <w:rsid w:val="007C39D8"/>
    <w:rsid w:val="007C4BFC"/>
    <w:rsid w:val="007D0CCB"/>
    <w:rsid w:val="007D160D"/>
    <w:rsid w:val="007D279A"/>
    <w:rsid w:val="007D3076"/>
    <w:rsid w:val="007D5D05"/>
    <w:rsid w:val="007E090C"/>
    <w:rsid w:val="007E0BA5"/>
    <w:rsid w:val="007E2F9B"/>
    <w:rsid w:val="007E47A4"/>
    <w:rsid w:val="007E7865"/>
    <w:rsid w:val="007F227E"/>
    <w:rsid w:val="007F24F0"/>
    <w:rsid w:val="007F2FB7"/>
    <w:rsid w:val="007F31C4"/>
    <w:rsid w:val="007F6320"/>
    <w:rsid w:val="0080144B"/>
    <w:rsid w:val="008018E2"/>
    <w:rsid w:val="00823BB7"/>
    <w:rsid w:val="008257EB"/>
    <w:rsid w:val="0083179D"/>
    <w:rsid w:val="0083587D"/>
    <w:rsid w:val="008359F3"/>
    <w:rsid w:val="008379AE"/>
    <w:rsid w:val="0084167B"/>
    <w:rsid w:val="0084205D"/>
    <w:rsid w:val="00845854"/>
    <w:rsid w:val="0084655B"/>
    <w:rsid w:val="00846ADC"/>
    <w:rsid w:val="008472AF"/>
    <w:rsid w:val="00847CD7"/>
    <w:rsid w:val="008519DC"/>
    <w:rsid w:val="00853208"/>
    <w:rsid w:val="00854680"/>
    <w:rsid w:val="008664E5"/>
    <w:rsid w:val="00875052"/>
    <w:rsid w:val="00875A66"/>
    <w:rsid w:val="008807F4"/>
    <w:rsid w:val="008811D1"/>
    <w:rsid w:val="008814F6"/>
    <w:rsid w:val="00882D31"/>
    <w:rsid w:val="00883895"/>
    <w:rsid w:val="00890CFC"/>
    <w:rsid w:val="0089136E"/>
    <w:rsid w:val="00892C40"/>
    <w:rsid w:val="008A116F"/>
    <w:rsid w:val="008A1686"/>
    <w:rsid w:val="008A331A"/>
    <w:rsid w:val="008A52C1"/>
    <w:rsid w:val="008A5D07"/>
    <w:rsid w:val="008A5F36"/>
    <w:rsid w:val="008A633F"/>
    <w:rsid w:val="008B2B5A"/>
    <w:rsid w:val="008B3422"/>
    <w:rsid w:val="008B7295"/>
    <w:rsid w:val="008C3755"/>
    <w:rsid w:val="008C42B2"/>
    <w:rsid w:val="008C68B0"/>
    <w:rsid w:val="008C6B05"/>
    <w:rsid w:val="008C6CCC"/>
    <w:rsid w:val="008C6F14"/>
    <w:rsid w:val="008D0D10"/>
    <w:rsid w:val="008D2592"/>
    <w:rsid w:val="008D2D65"/>
    <w:rsid w:val="008D5475"/>
    <w:rsid w:val="008E439E"/>
    <w:rsid w:val="008F2A41"/>
    <w:rsid w:val="008F3B64"/>
    <w:rsid w:val="008F5E31"/>
    <w:rsid w:val="008F787A"/>
    <w:rsid w:val="00900AC1"/>
    <w:rsid w:val="00900FF7"/>
    <w:rsid w:val="009027C7"/>
    <w:rsid w:val="009048E2"/>
    <w:rsid w:val="00905B49"/>
    <w:rsid w:val="00906523"/>
    <w:rsid w:val="00912E43"/>
    <w:rsid w:val="009143FB"/>
    <w:rsid w:val="00916821"/>
    <w:rsid w:val="009203D4"/>
    <w:rsid w:val="00923B48"/>
    <w:rsid w:val="00924FEF"/>
    <w:rsid w:val="00925930"/>
    <w:rsid w:val="00930195"/>
    <w:rsid w:val="009312AD"/>
    <w:rsid w:val="00934064"/>
    <w:rsid w:val="00934A85"/>
    <w:rsid w:val="009367E5"/>
    <w:rsid w:val="00936CC1"/>
    <w:rsid w:val="00951655"/>
    <w:rsid w:val="00953D44"/>
    <w:rsid w:val="009562DE"/>
    <w:rsid w:val="00961C9F"/>
    <w:rsid w:val="00962601"/>
    <w:rsid w:val="009626AC"/>
    <w:rsid w:val="009656D5"/>
    <w:rsid w:val="0096700F"/>
    <w:rsid w:val="00970081"/>
    <w:rsid w:val="00971FAC"/>
    <w:rsid w:val="00976CEE"/>
    <w:rsid w:val="0098026D"/>
    <w:rsid w:val="00983596"/>
    <w:rsid w:val="009838F4"/>
    <w:rsid w:val="00984B00"/>
    <w:rsid w:val="00984F4D"/>
    <w:rsid w:val="009854CA"/>
    <w:rsid w:val="00986710"/>
    <w:rsid w:val="0098749B"/>
    <w:rsid w:val="00996019"/>
    <w:rsid w:val="009A30ED"/>
    <w:rsid w:val="009A45F7"/>
    <w:rsid w:val="009B071D"/>
    <w:rsid w:val="009B3CBB"/>
    <w:rsid w:val="009C67DA"/>
    <w:rsid w:val="009D6F80"/>
    <w:rsid w:val="009D7001"/>
    <w:rsid w:val="009E13E0"/>
    <w:rsid w:val="009E1835"/>
    <w:rsid w:val="009E2725"/>
    <w:rsid w:val="009F38C2"/>
    <w:rsid w:val="009F3A78"/>
    <w:rsid w:val="00A01620"/>
    <w:rsid w:val="00A02F55"/>
    <w:rsid w:val="00A04EFF"/>
    <w:rsid w:val="00A05C23"/>
    <w:rsid w:val="00A0699D"/>
    <w:rsid w:val="00A06B54"/>
    <w:rsid w:val="00A17334"/>
    <w:rsid w:val="00A17949"/>
    <w:rsid w:val="00A218DF"/>
    <w:rsid w:val="00A237E0"/>
    <w:rsid w:val="00A25471"/>
    <w:rsid w:val="00A2651D"/>
    <w:rsid w:val="00A3037E"/>
    <w:rsid w:val="00A3054F"/>
    <w:rsid w:val="00A3090B"/>
    <w:rsid w:val="00A40FDF"/>
    <w:rsid w:val="00A41583"/>
    <w:rsid w:val="00A42F94"/>
    <w:rsid w:val="00A448BE"/>
    <w:rsid w:val="00A5683D"/>
    <w:rsid w:val="00A62FF6"/>
    <w:rsid w:val="00A66778"/>
    <w:rsid w:val="00A73860"/>
    <w:rsid w:val="00A7471C"/>
    <w:rsid w:val="00A810FD"/>
    <w:rsid w:val="00A81E35"/>
    <w:rsid w:val="00A85566"/>
    <w:rsid w:val="00A85B42"/>
    <w:rsid w:val="00A914EE"/>
    <w:rsid w:val="00A929BA"/>
    <w:rsid w:val="00A9739C"/>
    <w:rsid w:val="00AA4DFB"/>
    <w:rsid w:val="00AA5226"/>
    <w:rsid w:val="00AA7851"/>
    <w:rsid w:val="00AB0600"/>
    <w:rsid w:val="00AB2B5E"/>
    <w:rsid w:val="00AB2E1B"/>
    <w:rsid w:val="00AC729C"/>
    <w:rsid w:val="00AE4ADA"/>
    <w:rsid w:val="00AE520D"/>
    <w:rsid w:val="00AF2389"/>
    <w:rsid w:val="00AF363B"/>
    <w:rsid w:val="00AF3736"/>
    <w:rsid w:val="00AF4539"/>
    <w:rsid w:val="00AF5AD4"/>
    <w:rsid w:val="00AF7C0D"/>
    <w:rsid w:val="00B00D04"/>
    <w:rsid w:val="00B0444A"/>
    <w:rsid w:val="00B06F1E"/>
    <w:rsid w:val="00B07A8B"/>
    <w:rsid w:val="00B12051"/>
    <w:rsid w:val="00B162FE"/>
    <w:rsid w:val="00B170DE"/>
    <w:rsid w:val="00B2092B"/>
    <w:rsid w:val="00B20E9A"/>
    <w:rsid w:val="00B2314E"/>
    <w:rsid w:val="00B243D9"/>
    <w:rsid w:val="00B25397"/>
    <w:rsid w:val="00B26AF7"/>
    <w:rsid w:val="00B26AF9"/>
    <w:rsid w:val="00B31EA4"/>
    <w:rsid w:val="00B33032"/>
    <w:rsid w:val="00B332A0"/>
    <w:rsid w:val="00B34253"/>
    <w:rsid w:val="00B41930"/>
    <w:rsid w:val="00B463C0"/>
    <w:rsid w:val="00B56F80"/>
    <w:rsid w:val="00B57B22"/>
    <w:rsid w:val="00B645E4"/>
    <w:rsid w:val="00B70139"/>
    <w:rsid w:val="00B71698"/>
    <w:rsid w:val="00B72E4C"/>
    <w:rsid w:val="00B81B6F"/>
    <w:rsid w:val="00B844D4"/>
    <w:rsid w:val="00B84A97"/>
    <w:rsid w:val="00B902E8"/>
    <w:rsid w:val="00B910C8"/>
    <w:rsid w:val="00B92E9A"/>
    <w:rsid w:val="00B94DCA"/>
    <w:rsid w:val="00B964BC"/>
    <w:rsid w:val="00BA0535"/>
    <w:rsid w:val="00BA208E"/>
    <w:rsid w:val="00BA50AB"/>
    <w:rsid w:val="00BB0000"/>
    <w:rsid w:val="00BB2BF0"/>
    <w:rsid w:val="00BB4D8F"/>
    <w:rsid w:val="00BC36E1"/>
    <w:rsid w:val="00BC5832"/>
    <w:rsid w:val="00BD1535"/>
    <w:rsid w:val="00BD4A41"/>
    <w:rsid w:val="00BD6BD0"/>
    <w:rsid w:val="00BD7A87"/>
    <w:rsid w:val="00BE0F37"/>
    <w:rsid w:val="00BE1047"/>
    <w:rsid w:val="00BE1F10"/>
    <w:rsid w:val="00BE3438"/>
    <w:rsid w:val="00BE704C"/>
    <w:rsid w:val="00BF05AB"/>
    <w:rsid w:val="00BF1783"/>
    <w:rsid w:val="00BF3FCF"/>
    <w:rsid w:val="00C032E6"/>
    <w:rsid w:val="00C03908"/>
    <w:rsid w:val="00C04743"/>
    <w:rsid w:val="00C04B2B"/>
    <w:rsid w:val="00C05728"/>
    <w:rsid w:val="00C0602D"/>
    <w:rsid w:val="00C06DDA"/>
    <w:rsid w:val="00C102A7"/>
    <w:rsid w:val="00C114EE"/>
    <w:rsid w:val="00C15E63"/>
    <w:rsid w:val="00C20546"/>
    <w:rsid w:val="00C20C5B"/>
    <w:rsid w:val="00C234A6"/>
    <w:rsid w:val="00C27DF2"/>
    <w:rsid w:val="00C27F1E"/>
    <w:rsid w:val="00C3084C"/>
    <w:rsid w:val="00C30921"/>
    <w:rsid w:val="00C33B55"/>
    <w:rsid w:val="00C34E3F"/>
    <w:rsid w:val="00C420B4"/>
    <w:rsid w:val="00C42BA1"/>
    <w:rsid w:val="00C46998"/>
    <w:rsid w:val="00C51F60"/>
    <w:rsid w:val="00C53A91"/>
    <w:rsid w:val="00C546F7"/>
    <w:rsid w:val="00C54AA2"/>
    <w:rsid w:val="00C60CC3"/>
    <w:rsid w:val="00C619C8"/>
    <w:rsid w:val="00C643BE"/>
    <w:rsid w:val="00C65F82"/>
    <w:rsid w:val="00C679C9"/>
    <w:rsid w:val="00C70C10"/>
    <w:rsid w:val="00C71F66"/>
    <w:rsid w:val="00C824A2"/>
    <w:rsid w:val="00C83932"/>
    <w:rsid w:val="00C83CDE"/>
    <w:rsid w:val="00C86B7B"/>
    <w:rsid w:val="00C86E93"/>
    <w:rsid w:val="00C91205"/>
    <w:rsid w:val="00C91A2B"/>
    <w:rsid w:val="00C91AA4"/>
    <w:rsid w:val="00C93E33"/>
    <w:rsid w:val="00C954AB"/>
    <w:rsid w:val="00C96F2F"/>
    <w:rsid w:val="00C97BA6"/>
    <w:rsid w:val="00CA2448"/>
    <w:rsid w:val="00CA6FD0"/>
    <w:rsid w:val="00CB5F84"/>
    <w:rsid w:val="00CB7EB8"/>
    <w:rsid w:val="00CC0BEF"/>
    <w:rsid w:val="00CC509B"/>
    <w:rsid w:val="00CC58BC"/>
    <w:rsid w:val="00CD0BB2"/>
    <w:rsid w:val="00CD2A44"/>
    <w:rsid w:val="00CD573D"/>
    <w:rsid w:val="00CD69F8"/>
    <w:rsid w:val="00CD7C5D"/>
    <w:rsid w:val="00CE431B"/>
    <w:rsid w:val="00CF3F27"/>
    <w:rsid w:val="00D12945"/>
    <w:rsid w:val="00D131F1"/>
    <w:rsid w:val="00D16DE6"/>
    <w:rsid w:val="00D2120F"/>
    <w:rsid w:val="00D23546"/>
    <w:rsid w:val="00D2372C"/>
    <w:rsid w:val="00D26219"/>
    <w:rsid w:val="00D27EC8"/>
    <w:rsid w:val="00D31654"/>
    <w:rsid w:val="00D402C5"/>
    <w:rsid w:val="00D50031"/>
    <w:rsid w:val="00D5237F"/>
    <w:rsid w:val="00D57900"/>
    <w:rsid w:val="00D57E3B"/>
    <w:rsid w:val="00D61B01"/>
    <w:rsid w:val="00D62F24"/>
    <w:rsid w:val="00D738BE"/>
    <w:rsid w:val="00D75B64"/>
    <w:rsid w:val="00D76878"/>
    <w:rsid w:val="00D81832"/>
    <w:rsid w:val="00D84C55"/>
    <w:rsid w:val="00D86E02"/>
    <w:rsid w:val="00D87C95"/>
    <w:rsid w:val="00D911E8"/>
    <w:rsid w:val="00D93309"/>
    <w:rsid w:val="00D94E63"/>
    <w:rsid w:val="00D9671A"/>
    <w:rsid w:val="00DA4496"/>
    <w:rsid w:val="00DB0A15"/>
    <w:rsid w:val="00DB0FBD"/>
    <w:rsid w:val="00DB7823"/>
    <w:rsid w:val="00DC229A"/>
    <w:rsid w:val="00DC33D4"/>
    <w:rsid w:val="00DC36E3"/>
    <w:rsid w:val="00DC37B4"/>
    <w:rsid w:val="00DC40AC"/>
    <w:rsid w:val="00DD291A"/>
    <w:rsid w:val="00DD2953"/>
    <w:rsid w:val="00DD6E81"/>
    <w:rsid w:val="00DE1AC2"/>
    <w:rsid w:val="00DE1C34"/>
    <w:rsid w:val="00DE7234"/>
    <w:rsid w:val="00DE7846"/>
    <w:rsid w:val="00DE79B5"/>
    <w:rsid w:val="00DE7A92"/>
    <w:rsid w:val="00DE7E49"/>
    <w:rsid w:val="00DF136E"/>
    <w:rsid w:val="00DF46F1"/>
    <w:rsid w:val="00DF662B"/>
    <w:rsid w:val="00E01699"/>
    <w:rsid w:val="00E0344F"/>
    <w:rsid w:val="00E05BE9"/>
    <w:rsid w:val="00E06ADF"/>
    <w:rsid w:val="00E07F5E"/>
    <w:rsid w:val="00E11A18"/>
    <w:rsid w:val="00E21246"/>
    <w:rsid w:val="00E21F7C"/>
    <w:rsid w:val="00E23674"/>
    <w:rsid w:val="00E23769"/>
    <w:rsid w:val="00E25266"/>
    <w:rsid w:val="00E26EEB"/>
    <w:rsid w:val="00E36AE3"/>
    <w:rsid w:val="00E40ABF"/>
    <w:rsid w:val="00E43349"/>
    <w:rsid w:val="00E438C4"/>
    <w:rsid w:val="00E563EF"/>
    <w:rsid w:val="00E612D1"/>
    <w:rsid w:val="00E620F8"/>
    <w:rsid w:val="00E646F4"/>
    <w:rsid w:val="00E71A58"/>
    <w:rsid w:val="00E72B17"/>
    <w:rsid w:val="00E734B0"/>
    <w:rsid w:val="00E73669"/>
    <w:rsid w:val="00E753F6"/>
    <w:rsid w:val="00E77882"/>
    <w:rsid w:val="00E838F4"/>
    <w:rsid w:val="00E83B66"/>
    <w:rsid w:val="00E85069"/>
    <w:rsid w:val="00E86B01"/>
    <w:rsid w:val="00E8736B"/>
    <w:rsid w:val="00E9125A"/>
    <w:rsid w:val="00E918CD"/>
    <w:rsid w:val="00E9729D"/>
    <w:rsid w:val="00EA28F9"/>
    <w:rsid w:val="00EB2015"/>
    <w:rsid w:val="00EB270B"/>
    <w:rsid w:val="00EC089F"/>
    <w:rsid w:val="00EC354B"/>
    <w:rsid w:val="00EC3922"/>
    <w:rsid w:val="00ED0ABE"/>
    <w:rsid w:val="00ED2D4E"/>
    <w:rsid w:val="00ED41CB"/>
    <w:rsid w:val="00ED6C36"/>
    <w:rsid w:val="00ED7641"/>
    <w:rsid w:val="00EE2E06"/>
    <w:rsid w:val="00EE4AF7"/>
    <w:rsid w:val="00EE58F1"/>
    <w:rsid w:val="00EF0563"/>
    <w:rsid w:val="00EF084C"/>
    <w:rsid w:val="00EF0B3B"/>
    <w:rsid w:val="00EF26B6"/>
    <w:rsid w:val="00EF35DD"/>
    <w:rsid w:val="00F038A2"/>
    <w:rsid w:val="00F04836"/>
    <w:rsid w:val="00F10778"/>
    <w:rsid w:val="00F151C8"/>
    <w:rsid w:val="00F204F5"/>
    <w:rsid w:val="00F20C69"/>
    <w:rsid w:val="00F21748"/>
    <w:rsid w:val="00F22925"/>
    <w:rsid w:val="00F30074"/>
    <w:rsid w:val="00F34E03"/>
    <w:rsid w:val="00F37783"/>
    <w:rsid w:val="00F408DA"/>
    <w:rsid w:val="00F4362D"/>
    <w:rsid w:val="00F47F5B"/>
    <w:rsid w:val="00F53D35"/>
    <w:rsid w:val="00F6576E"/>
    <w:rsid w:val="00F72817"/>
    <w:rsid w:val="00F74B97"/>
    <w:rsid w:val="00F75798"/>
    <w:rsid w:val="00F75A27"/>
    <w:rsid w:val="00F76753"/>
    <w:rsid w:val="00F76D8E"/>
    <w:rsid w:val="00F83ACE"/>
    <w:rsid w:val="00F87BE5"/>
    <w:rsid w:val="00F948AA"/>
    <w:rsid w:val="00F95264"/>
    <w:rsid w:val="00FA61F8"/>
    <w:rsid w:val="00FB10BF"/>
    <w:rsid w:val="00FB1BE3"/>
    <w:rsid w:val="00FB4671"/>
    <w:rsid w:val="00FC0E20"/>
    <w:rsid w:val="00FC2CEF"/>
    <w:rsid w:val="00FC35C7"/>
    <w:rsid w:val="00FC3FA4"/>
    <w:rsid w:val="00FC6479"/>
    <w:rsid w:val="00FD1455"/>
    <w:rsid w:val="00FE4150"/>
    <w:rsid w:val="00FF0ED9"/>
    <w:rsid w:val="00FF2822"/>
    <w:rsid w:val="00FF3013"/>
    <w:rsid w:val="00FF6174"/>
    <w:rsid w:val="00FF6310"/>
    <w:rsid w:val="00FF6610"/>
    <w:rsid w:val="00FF69E4"/>
    <w:rsid w:val="00FF7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B"/>
  </w:style>
  <w:style w:type="paragraph" w:styleId="Ttulo1">
    <w:name w:val="heading 1"/>
    <w:basedOn w:val="Normal"/>
    <w:next w:val="Normal"/>
    <w:qFormat/>
    <w:rsid w:val="00DF662B"/>
    <w:pPr>
      <w:keepNext/>
      <w:jc w:val="center"/>
      <w:outlineLvl w:val="0"/>
    </w:pPr>
    <w:rPr>
      <w:sz w:val="28"/>
    </w:rPr>
  </w:style>
  <w:style w:type="paragraph" w:styleId="Ttulo2">
    <w:name w:val="heading 2"/>
    <w:basedOn w:val="Normal"/>
    <w:next w:val="Normal"/>
    <w:qFormat/>
    <w:rsid w:val="00DF662B"/>
    <w:pPr>
      <w:keepNext/>
      <w:outlineLvl w:val="1"/>
    </w:pPr>
    <w:rPr>
      <w:b/>
      <w:sz w:val="24"/>
    </w:rPr>
  </w:style>
  <w:style w:type="paragraph" w:styleId="Ttulo3">
    <w:name w:val="heading 3"/>
    <w:basedOn w:val="Normal"/>
    <w:next w:val="Normal"/>
    <w:qFormat/>
    <w:rsid w:val="00DF662B"/>
    <w:pPr>
      <w:keepNext/>
      <w:jc w:val="right"/>
      <w:outlineLvl w:val="2"/>
    </w:pPr>
    <w:rPr>
      <w:sz w:val="28"/>
    </w:rPr>
  </w:style>
  <w:style w:type="paragraph" w:styleId="Ttulo4">
    <w:name w:val="heading 4"/>
    <w:basedOn w:val="Normal"/>
    <w:next w:val="Normal"/>
    <w:qFormat/>
    <w:rsid w:val="00DF662B"/>
    <w:pPr>
      <w:keepNext/>
      <w:jc w:val="both"/>
      <w:outlineLvl w:val="3"/>
    </w:pPr>
    <w:rPr>
      <w:b/>
      <w:sz w:val="28"/>
    </w:rPr>
  </w:style>
  <w:style w:type="paragraph" w:styleId="Ttulo5">
    <w:name w:val="heading 5"/>
    <w:basedOn w:val="Normal"/>
    <w:next w:val="Normal"/>
    <w:qFormat/>
    <w:rsid w:val="00DF662B"/>
    <w:pPr>
      <w:keepNext/>
      <w:outlineLvl w:val="4"/>
    </w:pPr>
    <w:rPr>
      <w:sz w:val="28"/>
    </w:rPr>
  </w:style>
  <w:style w:type="paragraph" w:styleId="Ttulo6">
    <w:name w:val="heading 6"/>
    <w:basedOn w:val="Normal"/>
    <w:next w:val="Normal"/>
    <w:qFormat/>
    <w:rsid w:val="00DF662B"/>
    <w:pPr>
      <w:keepNext/>
      <w:ind w:left="142"/>
      <w:jc w:val="both"/>
      <w:outlineLvl w:val="5"/>
    </w:pPr>
    <w:rPr>
      <w:sz w:val="28"/>
    </w:rPr>
  </w:style>
  <w:style w:type="paragraph" w:styleId="Ttulo7">
    <w:name w:val="heading 7"/>
    <w:basedOn w:val="Normal"/>
    <w:next w:val="Normal"/>
    <w:qFormat/>
    <w:rsid w:val="00DF662B"/>
    <w:pPr>
      <w:keepNext/>
      <w:jc w:val="center"/>
      <w:outlineLvl w:val="6"/>
    </w:pPr>
    <w:rPr>
      <w:b/>
      <w:sz w:val="28"/>
    </w:rPr>
  </w:style>
  <w:style w:type="paragraph" w:styleId="Ttulo8">
    <w:name w:val="heading 8"/>
    <w:basedOn w:val="Normal"/>
    <w:next w:val="Normal"/>
    <w:qFormat/>
    <w:rsid w:val="00DF662B"/>
    <w:pPr>
      <w:keepNext/>
      <w:ind w:left="142"/>
      <w:jc w:val="right"/>
      <w:outlineLvl w:val="7"/>
    </w:pPr>
    <w:rPr>
      <w:sz w:val="28"/>
    </w:rPr>
  </w:style>
  <w:style w:type="paragraph" w:styleId="Ttulo9">
    <w:name w:val="heading 9"/>
    <w:basedOn w:val="Normal"/>
    <w:next w:val="Normal"/>
    <w:qFormat/>
    <w:rsid w:val="00DF662B"/>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662B"/>
    <w:pPr>
      <w:tabs>
        <w:tab w:val="center" w:pos="4419"/>
        <w:tab w:val="right" w:pos="8838"/>
      </w:tabs>
    </w:pPr>
  </w:style>
  <w:style w:type="paragraph" w:styleId="Rodap">
    <w:name w:val="footer"/>
    <w:basedOn w:val="Normal"/>
    <w:semiHidden/>
    <w:rsid w:val="00DF662B"/>
    <w:pPr>
      <w:tabs>
        <w:tab w:val="center" w:pos="4419"/>
        <w:tab w:val="right" w:pos="8838"/>
      </w:tabs>
    </w:pPr>
  </w:style>
  <w:style w:type="paragraph" w:styleId="Recuodecorpodetexto">
    <w:name w:val="Body Text Indent"/>
    <w:basedOn w:val="Normal"/>
    <w:semiHidden/>
    <w:rsid w:val="00DF662B"/>
    <w:pPr>
      <w:ind w:firstLine="1134"/>
      <w:jc w:val="both"/>
    </w:pPr>
    <w:rPr>
      <w:sz w:val="28"/>
    </w:rPr>
  </w:style>
  <w:style w:type="paragraph" w:styleId="Recuodecorpodetexto2">
    <w:name w:val="Body Text Indent 2"/>
    <w:basedOn w:val="Normal"/>
    <w:semiHidden/>
    <w:rsid w:val="00DF662B"/>
    <w:pPr>
      <w:ind w:left="142"/>
      <w:jc w:val="both"/>
    </w:pPr>
    <w:rPr>
      <w:sz w:val="28"/>
    </w:rPr>
  </w:style>
  <w:style w:type="paragraph" w:styleId="Corpodetexto">
    <w:name w:val="Body Text"/>
    <w:basedOn w:val="Normal"/>
    <w:semiHidden/>
    <w:rsid w:val="00DF662B"/>
    <w:rPr>
      <w:sz w:val="28"/>
    </w:rPr>
  </w:style>
  <w:style w:type="paragraph" w:styleId="Recuodecorpodetexto3">
    <w:name w:val="Body Text Indent 3"/>
    <w:basedOn w:val="Normal"/>
    <w:semiHidden/>
    <w:rsid w:val="00DF662B"/>
    <w:pPr>
      <w:ind w:firstLine="2694"/>
      <w:jc w:val="both"/>
    </w:pPr>
    <w:rPr>
      <w:sz w:val="28"/>
    </w:rPr>
  </w:style>
  <w:style w:type="paragraph" w:styleId="Corpodetexto2">
    <w:name w:val="Body Text 2"/>
    <w:basedOn w:val="Normal"/>
    <w:semiHidden/>
    <w:rsid w:val="00DF662B"/>
    <w:pPr>
      <w:jc w:val="both"/>
    </w:pPr>
    <w:rPr>
      <w:lang w:val="en-US"/>
    </w:rPr>
  </w:style>
  <w:style w:type="paragraph" w:styleId="Corpodetexto3">
    <w:name w:val="Body Text 3"/>
    <w:basedOn w:val="Normal"/>
    <w:semiHidden/>
    <w:rsid w:val="00DF662B"/>
    <w:pPr>
      <w:jc w:val="both"/>
    </w:pPr>
    <w:rPr>
      <w:sz w:val="24"/>
      <w:lang w:val="en-US"/>
    </w:rPr>
  </w:style>
  <w:style w:type="paragraph" w:styleId="Ttulo">
    <w:name w:val="Title"/>
    <w:basedOn w:val="Normal"/>
    <w:link w:val="TtuloChar"/>
    <w:qFormat/>
    <w:rsid w:val="00DF662B"/>
    <w:pPr>
      <w:jc w:val="center"/>
    </w:pPr>
    <w:rPr>
      <w:sz w:val="32"/>
      <w:lang w:val="en-US"/>
    </w:rPr>
  </w:style>
  <w:style w:type="paragraph" w:styleId="Subttulo">
    <w:name w:val="Subtitle"/>
    <w:basedOn w:val="Normal"/>
    <w:qFormat/>
    <w:rsid w:val="00DF662B"/>
    <w:pPr>
      <w:jc w:val="center"/>
    </w:pPr>
    <w:rPr>
      <w:sz w:val="32"/>
      <w:u w:val="single"/>
      <w:lang w:val="en-US"/>
    </w:rPr>
  </w:style>
  <w:style w:type="character" w:styleId="Hyperlink">
    <w:name w:val="Hyperlink"/>
    <w:basedOn w:val="Fontepargpadro"/>
    <w:unhideWhenUsed/>
    <w:rsid w:val="003A7A08"/>
    <w:rPr>
      <w:color w:val="0000FF"/>
      <w:u w:val="single"/>
    </w:rPr>
  </w:style>
  <w:style w:type="character" w:styleId="nfase">
    <w:name w:val="Emphasis"/>
    <w:basedOn w:val="Fontepargpadro"/>
    <w:qFormat/>
    <w:rsid w:val="003A7A08"/>
    <w:rPr>
      <w:i/>
      <w:iCs/>
    </w:rPr>
  </w:style>
  <w:style w:type="character" w:customStyle="1" w:styleId="TtuloChar">
    <w:name w:val="Título Char"/>
    <w:basedOn w:val="Fontepargpadro"/>
    <w:link w:val="Ttulo"/>
    <w:rsid w:val="003D39CD"/>
    <w:rPr>
      <w:sz w:val="32"/>
      <w:lang w:val="en-US"/>
    </w:rPr>
  </w:style>
  <w:style w:type="paragraph" w:styleId="PargrafodaLista">
    <w:name w:val="List Paragraph"/>
    <w:basedOn w:val="Normal"/>
    <w:uiPriority w:val="34"/>
    <w:qFormat/>
    <w:rsid w:val="00FF617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FC2CEF"/>
    <w:rPr>
      <w:rFonts w:ascii="Tahoma" w:hAnsi="Tahoma" w:cs="Tahoma"/>
      <w:sz w:val="16"/>
      <w:szCs w:val="16"/>
    </w:rPr>
  </w:style>
  <w:style w:type="character" w:customStyle="1" w:styleId="TextodebaloChar">
    <w:name w:val="Texto de balão Char"/>
    <w:basedOn w:val="Fontepargpadro"/>
    <w:link w:val="Textodebalo"/>
    <w:uiPriority w:val="99"/>
    <w:semiHidden/>
    <w:rsid w:val="00FC2CEF"/>
    <w:rPr>
      <w:rFonts w:ascii="Tahoma" w:hAnsi="Tahoma" w:cs="Tahoma"/>
      <w:sz w:val="16"/>
      <w:szCs w:val="16"/>
    </w:rPr>
  </w:style>
  <w:style w:type="table" w:styleId="Tabelacomgrade">
    <w:name w:val="Table Grid"/>
    <w:basedOn w:val="Tabelanormal"/>
    <w:uiPriority w:val="59"/>
    <w:rsid w:val="00EB20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B"/>
  </w:style>
  <w:style w:type="paragraph" w:styleId="Ttulo1">
    <w:name w:val="heading 1"/>
    <w:basedOn w:val="Normal"/>
    <w:next w:val="Normal"/>
    <w:qFormat/>
    <w:rsid w:val="00DF662B"/>
    <w:pPr>
      <w:keepNext/>
      <w:jc w:val="center"/>
      <w:outlineLvl w:val="0"/>
    </w:pPr>
    <w:rPr>
      <w:sz w:val="28"/>
    </w:rPr>
  </w:style>
  <w:style w:type="paragraph" w:styleId="Ttulo2">
    <w:name w:val="heading 2"/>
    <w:basedOn w:val="Normal"/>
    <w:next w:val="Normal"/>
    <w:qFormat/>
    <w:rsid w:val="00DF662B"/>
    <w:pPr>
      <w:keepNext/>
      <w:outlineLvl w:val="1"/>
    </w:pPr>
    <w:rPr>
      <w:b/>
      <w:sz w:val="24"/>
    </w:rPr>
  </w:style>
  <w:style w:type="paragraph" w:styleId="Ttulo3">
    <w:name w:val="heading 3"/>
    <w:basedOn w:val="Normal"/>
    <w:next w:val="Normal"/>
    <w:qFormat/>
    <w:rsid w:val="00DF662B"/>
    <w:pPr>
      <w:keepNext/>
      <w:jc w:val="right"/>
      <w:outlineLvl w:val="2"/>
    </w:pPr>
    <w:rPr>
      <w:sz w:val="28"/>
    </w:rPr>
  </w:style>
  <w:style w:type="paragraph" w:styleId="Ttulo4">
    <w:name w:val="heading 4"/>
    <w:basedOn w:val="Normal"/>
    <w:next w:val="Normal"/>
    <w:qFormat/>
    <w:rsid w:val="00DF662B"/>
    <w:pPr>
      <w:keepNext/>
      <w:jc w:val="both"/>
      <w:outlineLvl w:val="3"/>
    </w:pPr>
    <w:rPr>
      <w:b/>
      <w:sz w:val="28"/>
    </w:rPr>
  </w:style>
  <w:style w:type="paragraph" w:styleId="Ttulo5">
    <w:name w:val="heading 5"/>
    <w:basedOn w:val="Normal"/>
    <w:next w:val="Normal"/>
    <w:qFormat/>
    <w:rsid w:val="00DF662B"/>
    <w:pPr>
      <w:keepNext/>
      <w:outlineLvl w:val="4"/>
    </w:pPr>
    <w:rPr>
      <w:sz w:val="28"/>
    </w:rPr>
  </w:style>
  <w:style w:type="paragraph" w:styleId="Ttulo6">
    <w:name w:val="heading 6"/>
    <w:basedOn w:val="Normal"/>
    <w:next w:val="Normal"/>
    <w:qFormat/>
    <w:rsid w:val="00DF662B"/>
    <w:pPr>
      <w:keepNext/>
      <w:ind w:left="142"/>
      <w:jc w:val="both"/>
      <w:outlineLvl w:val="5"/>
    </w:pPr>
    <w:rPr>
      <w:sz w:val="28"/>
    </w:rPr>
  </w:style>
  <w:style w:type="paragraph" w:styleId="Ttulo7">
    <w:name w:val="heading 7"/>
    <w:basedOn w:val="Normal"/>
    <w:next w:val="Normal"/>
    <w:qFormat/>
    <w:rsid w:val="00DF662B"/>
    <w:pPr>
      <w:keepNext/>
      <w:jc w:val="center"/>
      <w:outlineLvl w:val="6"/>
    </w:pPr>
    <w:rPr>
      <w:b/>
      <w:sz w:val="28"/>
    </w:rPr>
  </w:style>
  <w:style w:type="paragraph" w:styleId="Ttulo8">
    <w:name w:val="heading 8"/>
    <w:basedOn w:val="Normal"/>
    <w:next w:val="Normal"/>
    <w:qFormat/>
    <w:rsid w:val="00DF662B"/>
    <w:pPr>
      <w:keepNext/>
      <w:ind w:left="142"/>
      <w:jc w:val="right"/>
      <w:outlineLvl w:val="7"/>
    </w:pPr>
    <w:rPr>
      <w:sz w:val="28"/>
    </w:rPr>
  </w:style>
  <w:style w:type="paragraph" w:styleId="Ttulo9">
    <w:name w:val="heading 9"/>
    <w:basedOn w:val="Normal"/>
    <w:next w:val="Normal"/>
    <w:qFormat/>
    <w:rsid w:val="00DF662B"/>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662B"/>
    <w:pPr>
      <w:tabs>
        <w:tab w:val="center" w:pos="4419"/>
        <w:tab w:val="right" w:pos="8838"/>
      </w:tabs>
    </w:pPr>
  </w:style>
  <w:style w:type="paragraph" w:styleId="Rodap">
    <w:name w:val="footer"/>
    <w:basedOn w:val="Normal"/>
    <w:semiHidden/>
    <w:rsid w:val="00DF662B"/>
    <w:pPr>
      <w:tabs>
        <w:tab w:val="center" w:pos="4419"/>
        <w:tab w:val="right" w:pos="8838"/>
      </w:tabs>
    </w:pPr>
  </w:style>
  <w:style w:type="paragraph" w:styleId="Recuodecorpodetexto">
    <w:name w:val="Body Text Indent"/>
    <w:basedOn w:val="Normal"/>
    <w:semiHidden/>
    <w:rsid w:val="00DF662B"/>
    <w:pPr>
      <w:ind w:firstLine="1134"/>
      <w:jc w:val="both"/>
    </w:pPr>
    <w:rPr>
      <w:sz w:val="28"/>
    </w:rPr>
  </w:style>
  <w:style w:type="paragraph" w:styleId="Recuodecorpodetexto2">
    <w:name w:val="Body Text Indent 2"/>
    <w:basedOn w:val="Normal"/>
    <w:semiHidden/>
    <w:rsid w:val="00DF662B"/>
    <w:pPr>
      <w:ind w:left="142"/>
      <w:jc w:val="both"/>
    </w:pPr>
    <w:rPr>
      <w:sz w:val="28"/>
    </w:rPr>
  </w:style>
  <w:style w:type="paragraph" w:styleId="Corpodetexto">
    <w:name w:val="Body Text"/>
    <w:basedOn w:val="Normal"/>
    <w:semiHidden/>
    <w:rsid w:val="00DF662B"/>
    <w:rPr>
      <w:sz w:val="28"/>
    </w:rPr>
  </w:style>
  <w:style w:type="paragraph" w:styleId="Recuodecorpodetexto3">
    <w:name w:val="Body Text Indent 3"/>
    <w:basedOn w:val="Normal"/>
    <w:semiHidden/>
    <w:rsid w:val="00DF662B"/>
    <w:pPr>
      <w:ind w:firstLine="2694"/>
      <w:jc w:val="both"/>
    </w:pPr>
    <w:rPr>
      <w:sz w:val="28"/>
    </w:rPr>
  </w:style>
  <w:style w:type="paragraph" w:styleId="Corpodetexto2">
    <w:name w:val="Body Text 2"/>
    <w:basedOn w:val="Normal"/>
    <w:semiHidden/>
    <w:rsid w:val="00DF662B"/>
    <w:pPr>
      <w:jc w:val="both"/>
    </w:pPr>
    <w:rPr>
      <w:lang w:val="en-US"/>
    </w:rPr>
  </w:style>
  <w:style w:type="paragraph" w:styleId="Corpodetexto3">
    <w:name w:val="Body Text 3"/>
    <w:basedOn w:val="Normal"/>
    <w:semiHidden/>
    <w:rsid w:val="00DF662B"/>
    <w:pPr>
      <w:jc w:val="both"/>
    </w:pPr>
    <w:rPr>
      <w:sz w:val="24"/>
      <w:lang w:val="en-US"/>
    </w:rPr>
  </w:style>
  <w:style w:type="paragraph" w:styleId="Ttulo">
    <w:name w:val="Title"/>
    <w:basedOn w:val="Normal"/>
    <w:link w:val="TtuloChar"/>
    <w:qFormat/>
    <w:rsid w:val="00DF662B"/>
    <w:pPr>
      <w:jc w:val="center"/>
    </w:pPr>
    <w:rPr>
      <w:sz w:val="32"/>
      <w:lang w:val="en-US"/>
    </w:rPr>
  </w:style>
  <w:style w:type="paragraph" w:styleId="Subttulo">
    <w:name w:val="Subtitle"/>
    <w:basedOn w:val="Normal"/>
    <w:qFormat/>
    <w:rsid w:val="00DF662B"/>
    <w:pPr>
      <w:jc w:val="center"/>
    </w:pPr>
    <w:rPr>
      <w:sz w:val="32"/>
      <w:u w:val="single"/>
      <w:lang w:val="en-US"/>
    </w:rPr>
  </w:style>
  <w:style w:type="character" w:styleId="Hyperlink">
    <w:name w:val="Hyperlink"/>
    <w:basedOn w:val="Fontepargpadro"/>
    <w:unhideWhenUsed/>
    <w:rsid w:val="003A7A08"/>
    <w:rPr>
      <w:color w:val="0000FF"/>
      <w:u w:val="single"/>
    </w:rPr>
  </w:style>
  <w:style w:type="character" w:styleId="nfase">
    <w:name w:val="Emphasis"/>
    <w:basedOn w:val="Fontepargpadro"/>
    <w:qFormat/>
    <w:rsid w:val="003A7A08"/>
    <w:rPr>
      <w:i/>
      <w:iCs/>
    </w:rPr>
  </w:style>
  <w:style w:type="character" w:customStyle="1" w:styleId="TtuloChar">
    <w:name w:val="Título Char"/>
    <w:basedOn w:val="Fontepargpadro"/>
    <w:link w:val="Ttulo"/>
    <w:rsid w:val="003D39CD"/>
    <w:rPr>
      <w:sz w:val="32"/>
      <w:lang w:val="en-US"/>
    </w:rPr>
  </w:style>
  <w:style w:type="paragraph" w:styleId="PargrafodaLista">
    <w:name w:val="List Paragraph"/>
    <w:basedOn w:val="Normal"/>
    <w:uiPriority w:val="34"/>
    <w:qFormat/>
    <w:rsid w:val="00FF617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FC2CEF"/>
    <w:rPr>
      <w:rFonts w:ascii="Tahoma" w:hAnsi="Tahoma" w:cs="Tahoma"/>
      <w:sz w:val="16"/>
      <w:szCs w:val="16"/>
    </w:rPr>
  </w:style>
  <w:style w:type="character" w:customStyle="1" w:styleId="TextodebaloChar">
    <w:name w:val="Texto de balão Char"/>
    <w:basedOn w:val="Fontepargpadro"/>
    <w:link w:val="Textodebalo"/>
    <w:uiPriority w:val="99"/>
    <w:semiHidden/>
    <w:rsid w:val="00FC2CEF"/>
    <w:rPr>
      <w:rFonts w:ascii="Tahoma" w:hAnsi="Tahoma" w:cs="Tahoma"/>
      <w:sz w:val="16"/>
      <w:szCs w:val="16"/>
    </w:rPr>
  </w:style>
  <w:style w:type="table" w:styleId="Tabelacomgrade">
    <w:name w:val="Table Grid"/>
    <w:basedOn w:val="Tabelanormal"/>
    <w:uiPriority w:val="59"/>
    <w:rsid w:val="00EB20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51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ai.sc.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23EC-B9DE-4CA5-A5EF-D9E065C0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42</TotalTime>
  <Pages>1</Pages>
  <Words>2069</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OF/GP 014-2002</vt:lpstr>
    </vt:vector>
  </TitlesOfParts>
  <Company/>
  <LinksUpToDate>false</LinksUpToDate>
  <CharactersWithSpaces>13216</CharactersWithSpaces>
  <SharedDoc>false</SharedDoc>
  <HLinks>
    <vt:vector size="6" baseType="variant">
      <vt:variant>
        <vt:i4>6029403</vt:i4>
      </vt:variant>
      <vt:variant>
        <vt:i4>0</vt:i4>
      </vt:variant>
      <vt:variant>
        <vt:i4>0</vt:i4>
      </vt:variant>
      <vt:variant>
        <vt:i4>5</vt:i4>
      </vt:variant>
      <vt:variant>
        <vt:lpwstr>http://www.ameosc.org.br/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OF/GP 014-2002</dc:title>
  <dc:creator>PREF. MUN. GUARACIABA</dc:creator>
  <cp:lastModifiedBy>Zelia</cp:lastModifiedBy>
  <cp:revision>20</cp:revision>
  <cp:lastPrinted>2015-06-17T14:11:00Z</cp:lastPrinted>
  <dcterms:created xsi:type="dcterms:W3CDTF">2015-06-17T14:01:00Z</dcterms:created>
  <dcterms:modified xsi:type="dcterms:W3CDTF">2015-06-19T19:33:00Z</dcterms:modified>
</cp:coreProperties>
</file>