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noProof/>
          <w:sz w:val="26"/>
          <w:szCs w:val="26"/>
        </w:rPr>
      </w:pPr>
    </w:p>
    <w:p w:rsidR="00B2563E" w:rsidRDefault="00B2563E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CD4C5C">
        <w:rPr>
          <w:rFonts w:eastAsia="MS Mincho"/>
          <w:b/>
          <w:sz w:val="26"/>
          <w:szCs w:val="26"/>
        </w:rPr>
        <w:t>2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CD4C5C">
        <w:rPr>
          <w:rFonts w:eastAsia="MS Mincho"/>
          <w:b/>
          <w:sz w:val="26"/>
          <w:szCs w:val="26"/>
        </w:rPr>
        <w:t>14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J</w:t>
      </w:r>
      <w:r w:rsidR="00A163EE">
        <w:rPr>
          <w:rFonts w:eastAsia="MS Mincho"/>
          <w:b/>
          <w:sz w:val="26"/>
          <w:szCs w:val="26"/>
        </w:rPr>
        <w:t>ANEIRO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A163EE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CD4C5C">
        <w:rPr>
          <w:rFonts w:eastAsia="MS Mincho"/>
          <w:b/>
          <w:sz w:val="26"/>
          <w:szCs w:val="26"/>
        </w:rPr>
        <w:t>ASSISTENTE ADMINISTRATIVO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CONCURSO PÚBLICO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B2563E">
        <w:rPr>
          <w:rFonts w:eastAsia="MS Mincho"/>
          <w:b/>
          <w:sz w:val="26"/>
          <w:szCs w:val="26"/>
        </w:rPr>
        <w:t>0</w:t>
      </w:r>
      <w:r w:rsidR="009F7F21">
        <w:rPr>
          <w:rFonts w:eastAsia="MS Mincho"/>
          <w:b/>
          <w:sz w:val="26"/>
          <w:szCs w:val="26"/>
        </w:rPr>
        <w:t>0</w:t>
      </w:r>
      <w:r w:rsidR="0020586A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</w:t>
      </w:r>
      <w:r w:rsidR="00A163EE">
        <w:rPr>
          <w:rFonts w:eastAsia="MS Mincho"/>
          <w:b/>
          <w:sz w:val="26"/>
          <w:szCs w:val="26"/>
        </w:rPr>
        <w:t>19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53744">
        <w:rPr>
          <w:rFonts w:eastAsia="MS Mincho"/>
          <w:sz w:val="26"/>
          <w:szCs w:val="26"/>
        </w:rPr>
        <w:t>s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s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 xml:space="preserve">Concurso Público </w:t>
      </w:r>
      <w:r w:rsidR="008F6157">
        <w:rPr>
          <w:rFonts w:eastAsia="MS Mincho"/>
          <w:sz w:val="26"/>
          <w:szCs w:val="26"/>
        </w:rPr>
        <w:t xml:space="preserve">nº </w:t>
      </w:r>
      <w:r w:rsidR="00B2563E">
        <w:rPr>
          <w:rFonts w:eastAsia="MS Mincho"/>
          <w:sz w:val="26"/>
          <w:szCs w:val="26"/>
        </w:rPr>
        <w:t>0</w:t>
      </w:r>
      <w:r w:rsidR="009F7F21">
        <w:rPr>
          <w:rFonts w:eastAsia="MS Mincho"/>
          <w:sz w:val="26"/>
          <w:szCs w:val="26"/>
        </w:rPr>
        <w:t>0</w:t>
      </w:r>
      <w:r w:rsidR="00953744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/201</w:t>
      </w:r>
      <w:r w:rsidR="00A163EE">
        <w:rPr>
          <w:rFonts w:eastAsia="MS Mincho"/>
          <w:sz w:val="26"/>
          <w:szCs w:val="26"/>
        </w:rPr>
        <w:t>9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A163EE" w:rsidRPr="00CD4C5C" w:rsidRDefault="00CD4C5C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 w:rsidRPr="00CD4C5C">
        <w:rPr>
          <w:rFonts w:eastAsia="MS Mincho"/>
          <w:b/>
          <w:sz w:val="26"/>
          <w:szCs w:val="26"/>
          <w:u w:val="single"/>
        </w:rPr>
        <w:t>ASSISTENTE ADMINISTRATIVO</w:t>
      </w:r>
    </w:p>
    <w:p w:rsidR="00CD4C5C" w:rsidRPr="00E53165" w:rsidRDefault="00CD4C5C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03727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E76119">
        <w:tc>
          <w:tcPr>
            <w:tcW w:w="5070" w:type="dxa"/>
            <w:vAlign w:val="center"/>
          </w:tcPr>
          <w:p w:rsidR="007756AA" w:rsidRPr="00A163EE" w:rsidRDefault="00CD4C5C" w:rsidP="00CD4C5C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Maiqueli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Schneiders</w:t>
            </w:r>
            <w:proofErr w:type="spellEnd"/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  <w:tr w:rsidR="00953744" w:rsidTr="00E76119">
        <w:tc>
          <w:tcPr>
            <w:tcW w:w="5070" w:type="dxa"/>
            <w:vAlign w:val="center"/>
          </w:tcPr>
          <w:p w:rsidR="00953744" w:rsidRPr="00A163EE" w:rsidRDefault="00CD4C5C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Nadia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Franciscon</w:t>
            </w:r>
            <w:proofErr w:type="spellEnd"/>
          </w:p>
        </w:tc>
        <w:tc>
          <w:tcPr>
            <w:tcW w:w="1375" w:type="dxa"/>
            <w:vAlign w:val="center"/>
          </w:tcPr>
          <w:p w:rsidR="00953744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2º</w:t>
            </w:r>
          </w:p>
        </w:tc>
      </w:tr>
      <w:tr w:rsidR="00CD4C5C" w:rsidTr="00E76119">
        <w:tc>
          <w:tcPr>
            <w:tcW w:w="5070" w:type="dxa"/>
            <w:vAlign w:val="center"/>
          </w:tcPr>
          <w:p w:rsidR="00CD4C5C" w:rsidRDefault="00CD4C5C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Afonso Henrique Henkel</w:t>
            </w:r>
          </w:p>
        </w:tc>
        <w:tc>
          <w:tcPr>
            <w:tcW w:w="1375" w:type="dxa"/>
            <w:vAlign w:val="center"/>
          </w:tcPr>
          <w:p w:rsidR="00CD4C5C" w:rsidRDefault="00CD4C5C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3°</w:t>
            </w:r>
          </w:p>
        </w:tc>
      </w:tr>
      <w:tr w:rsidR="00CD4C5C" w:rsidTr="00E76119">
        <w:tc>
          <w:tcPr>
            <w:tcW w:w="5070" w:type="dxa"/>
            <w:vAlign w:val="center"/>
          </w:tcPr>
          <w:p w:rsidR="00CD4C5C" w:rsidRDefault="00CD4C5C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Antoniely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Marlize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Jaguezeski</w:t>
            </w:r>
            <w:proofErr w:type="spellEnd"/>
          </w:p>
        </w:tc>
        <w:tc>
          <w:tcPr>
            <w:tcW w:w="1375" w:type="dxa"/>
            <w:vAlign w:val="center"/>
          </w:tcPr>
          <w:p w:rsidR="00CD4C5C" w:rsidRDefault="00CD4C5C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4°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953744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953744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A163EE">
        <w:rPr>
          <w:rFonts w:eastAsia="MS Mincho"/>
          <w:sz w:val="26"/>
          <w:szCs w:val="26"/>
        </w:rPr>
        <w:t xml:space="preserve">até </w:t>
      </w:r>
      <w:r w:rsidR="008F6157">
        <w:rPr>
          <w:rFonts w:eastAsia="MS Mincho"/>
          <w:sz w:val="26"/>
          <w:szCs w:val="26"/>
        </w:rPr>
        <w:t xml:space="preserve">o dia </w:t>
      </w:r>
      <w:r w:rsidR="00CD4C5C">
        <w:rPr>
          <w:rFonts w:eastAsia="MS Mincho"/>
          <w:sz w:val="26"/>
          <w:szCs w:val="26"/>
        </w:rPr>
        <w:t>12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A163EE">
        <w:rPr>
          <w:rFonts w:eastAsia="MS Mincho"/>
          <w:sz w:val="26"/>
          <w:szCs w:val="26"/>
        </w:rPr>
        <w:t>fevereiro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A163EE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E76119">
        <w:rPr>
          <w:rFonts w:eastAsia="MS Mincho"/>
          <w:sz w:val="26"/>
          <w:szCs w:val="26"/>
        </w:rPr>
        <w:t>08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9E26E7">
        <w:rPr>
          <w:sz w:val="26"/>
          <w:szCs w:val="26"/>
        </w:rPr>
        <w:t>n</w:t>
      </w:r>
      <w:r w:rsidR="00A163EE">
        <w:rPr>
          <w:sz w:val="26"/>
          <w:szCs w:val="26"/>
        </w:rPr>
        <w:t xml:space="preserve">o Setor de Recursos Humanos, </w:t>
      </w:r>
      <w:r w:rsidR="009E26E7">
        <w:rPr>
          <w:sz w:val="26"/>
          <w:szCs w:val="26"/>
        </w:rPr>
        <w:t xml:space="preserve">junto 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Concurso Público nº </w:t>
      </w:r>
      <w:r w:rsidR="00A163EE">
        <w:rPr>
          <w:sz w:val="26"/>
          <w:szCs w:val="26"/>
        </w:rPr>
        <w:t>0</w:t>
      </w:r>
      <w:r w:rsidR="00887830">
        <w:rPr>
          <w:sz w:val="26"/>
          <w:szCs w:val="26"/>
        </w:rPr>
        <w:t>01/201</w:t>
      </w:r>
      <w:r w:rsidR="00A163EE">
        <w:rPr>
          <w:sz w:val="26"/>
          <w:szCs w:val="26"/>
        </w:rPr>
        <w:t>9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CD4C5C">
        <w:rPr>
          <w:rFonts w:eastAsia="MS Mincho"/>
          <w:sz w:val="26"/>
          <w:szCs w:val="26"/>
        </w:rPr>
        <w:t>14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</w:t>
      </w:r>
      <w:r w:rsidR="00A163EE">
        <w:rPr>
          <w:rFonts w:eastAsia="MS Mincho"/>
          <w:sz w:val="26"/>
          <w:szCs w:val="26"/>
        </w:rPr>
        <w:t>aneiro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A163EE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CD4C5C" w:rsidRDefault="00CD4C5C" w:rsidP="00CD4C5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bookmarkStart w:id="0" w:name="_GoBack"/>
      <w:bookmarkEnd w:id="0"/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A163E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VALDIR RUBERT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de</w:t>
      </w:r>
      <w:r w:rsidR="00A163EE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Mondaí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E8" w:rsidRDefault="005712E8">
      <w:r>
        <w:separator/>
      </w:r>
    </w:p>
  </w:endnote>
  <w:endnote w:type="continuationSeparator" w:id="0">
    <w:p w:rsidR="005712E8" w:rsidRDefault="0057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E8" w:rsidRDefault="005712E8">
      <w:r>
        <w:separator/>
      </w:r>
    </w:p>
  </w:footnote>
  <w:footnote w:type="continuationSeparator" w:id="0">
    <w:p w:rsidR="005712E8" w:rsidRDefault="00571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A163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E125A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2E8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6627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1E78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3EE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2563E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D4C5C"/>
    <w:rsid w:val="00CF06CC"/>
    <w:rsid w:val="00CF4327"/>
    <w:rsid w:val="00D15B2A"/>
    <w:rsid w:val="00D16919"/>
    <w:rsid w:val="00D27F74"/>
    <w:rsid w:val="00D3377B"/>
    <w:rsid w:val="00D35C56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13E9"/>
    <w:rsid w:val="00DD23D1"/>
    <w:rsid w:val="00DE2915"/>
    <w:rsid w:val="00DE613A"/>
    <w:rsid w:val="00DE7BC1"/>
    <w:rsid w:val="00DF3FF7"/>
    <w:rsid w:val="00DF6099"/>
    <w:rsid w:val="00DF6C1B"/>
    <w:rsid w:val="00E01F77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821B-1F16-4B31-8665-342A9F1B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2020-01-14T14:31:00Z</cp:lastPrinted>
  <dcterms:created xsi:type="dcterms:W3CDTF">2020-01-14T14:35:00Z</dcterms:created>
  <dcterms:modified xsi:type="dcterms:W3CDTF">2020-01-14T14:35:00Z</dcterms:modified>
</cp:coreProperties>
</file>