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65" w:rsidRDefault="00910365" w:rsidP="00910365">
      <w:pPr>
        <w:pStyle w:val="Default"/>
      </w:pPr>
    </w:p>
    <w:p w:rsidR="003F5C41" w:rsidRDefault="003F5C41" w:rsidP="00910365">
      <w:pPr>
        <w:pStyle w:val="Default"/>
        <w:jc w:val="center"/>
        <w:rPr>
          <w:b/>
          <w:bCs/>
          <w:sz w:val="30"/>
          <w:szCs w:val="30"/>
        </w:rPr>
      </w:pPr>
    </w:p>
    <w:p w:rsidR="003F5C41" w:rsidRDefault="003F5C41" w:rsidP="00910365">
      <w:pPr>
        <w:pStyle w:val="Default"/>
        <w:jc w:val="center"/>
        <w:rPr>
          <w:b/>
          <w:bCs/>
          <w:sz w:val="30"/>
          <w:szCs w:val="30"/>
        </w:rPr>
      </w:pPr>
    </w:p>
    <w:p w:rsidR="00910365" w:rsidRDefault="00910365" w:rsidP="00910365">
      <w:pPr>
        <w:pStyle w:val="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Prefeitura Municipal de </w:t>
      </w:r>
      <w:proofErr w:type="spellStart"/>
      <w:r w:rsidR="003F5C41">
        <w:rPr>
          <w:b/>
          <w:bCs/>
          <w:sz w:val="30"/>
          <w:szCs w:val="30"/>
        </w:rPr>
        <w:t>Mondaí</w:t>
      </w:r>
      <w:proofErr w:type="spellEnd"/>
    </w:p>
    <w:p w:rsidR="003F5C41" w:rsidRDefault="003F5C41" w:rsidP="00910365">
      <w:pPr>
        <w:pStyle w:val="Default"/>
        <w:jc w:val="center"/>
        <w:rPr>
          <w:sz w:val="30"/>
          <w:szCs w:val="30"/>
        </w:rPr>
      </w:pPr>
    </w:p>
    <w:p w:rsidR="00910365" w:rsidRDefault="00910365" w:rsidP="0091036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PROCESSO SELETIVO Nº 007/2012</w:t>
      </w:r>
    </w:p>
    <w:p w:rsidR="00910365" w:rsidRDefault="00910365" w:rsidP="00910365">
      <w:pPr>
        <w:pStyle w:val="Default"/>
        <w:rPr>
          <w:b/>
          <w:bCs/>
          <w:sz w:val="23"/>
          <w:szCs w:val="23"/>
        </w:rPr>
      </w:pPr>
    </w:p>
    <w:p w:rsidR="00910365" w:rsidRDefault="00910365" w:rsidP="00910365">
      <w:pPr>
        <w:pStyle w:val="Default"/>
        <w:rPr>
          <w:b/>
          <w:bCs/>
          <w:sz w:val="23"/>
          <w:szCs w:val="23"/>
        </w:rPr>
      </w:pPr>
    </w:p>
    <w:p w:rsidR="00910365" w:rsidRDefault="00910365" w:rsidP="0091036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Edital de Retificação do Resultado Final</w:t>
      </w:r>
      <w:r w:rsidR="00A95951">
        <w:rPr>
          <w:b/>
          <w:bCs/>
          <w:sz w:val="23"/>
          <w:szCs w:val="23"/>
        </w:rPr>
        <w:t xml:space="preserve"> do Decreto Nº 4.248 de 26 de junho de 2012.</w:t>
      </w:r>
    </w:p>
    <w:p w:rsidR="00910365" w:rsidRDefault="00910365" w:rsidP="009103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CARGOS: Agente Comunitário de Saúde</w:t>
      </w:r>
    </w:p>
    <w:p w:rsidR="00910365" w:rsidRDefault="00910365" w:rsidP="00910365">
      <w:pPr>
        <w:pStyle w:val="Default"/>
        <w:jc w:val="center"/>
        <w:rPr>
          <w:sz w:val="23"/>
          <w:szCs w:val="23"/>
        </w:rPr>
      </w:pPr>
    </w:p>
    <w:p w:rsidR="003F5C41" w:rsidRDefault="00910365" w:rsidP="003F5C4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O Prefeito Municipal de </w:t>
      </w:r>
      <w:proofErr w:type="spellStart"/>
      <w:r>
        <w:rPr>
          <w:sz w:val="23"/>
          <w:szCs w:val="23"/>
        </w:rPr>
        <w:t>Mondaí</w:t>
      </w:r>
      <w:proofErr w:type="spellEnd"/>
      <w:r>
        <w:rPr>
          <w:sz w:val="23"/>
          <w:szCs w:val="23"/>
        </w:rPr>
        <w:t>, Estado de Santa Catarina, no uso de suas atribuições legais, faz saber que fica retificado o resultado final do cargo de Agente Comunitário de Saúde, após a constatação de incoerência na distribuição dos candidatos nas áreas constantes no Edital Nº 007/2012</w:t>
      </w:r>
      <w:r w:rsidR="003F5C41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3F5C41">
        <w:rPr>
          <w:sz w:val="23"/>
          <w:szCs w:val="23"/>
        </w:rPr>
        <w:t xml:space="preserve">Fica alterada apenas a ordem de classificação dos candidatos. </w:t>
      </w:r>
      <w:r>
        <w:rPr>
          <w:sz w:val="23"/>
          <w:szCs w:val="23"/>
        </w:rPr>
        <w:t xml:space="preserve">Os demais itens permanecem inalterados. </w:t>
      </w:r>
    </w:p>
    <w:p w:rsidR="00910365" w:rsidRDefault="00910365" w:rsidP="00910365">
      <w:pPr>
        <w:pStyle w:val="Default"/>
        <w:tabs>
          <w:tab w:val="left" w:pos="7215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:rsidR="00910365" w:rsidRDefault="003F5C41" w:rsidP="00910365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Mondaí</w:t>
      </w:r>
      <w:proofErr w:type="spellEnd"/>
      <w:r>
        <w:rPr>
          <w:sz w:val="23"/>
          <w:szCs w:val="23"/>
        </w:rPr>
        <w:t>, 27</w:t>
      </w:r>
      <w:r w:rsidR="00910365">
        <w:rPr>
          <w:sz w:val="23"/>
          <w:szCs w:val="23"/>
        </w:rPr>
        <w:t xml:space="preserve"> de junho de 2012. </w:t>
      </w:r>
    </w:p>
    <w:p w:rsidR="00910365" w:rsidRDefault="00910365" w:rsidP="00910365">
      <w:pPr>
        <w:pStyle w:val="Default"/>
        <w:jc w:val="both"/>
        <w:rPr>
          <w:sz w:val="23"/>
          <w:szCs w:val="23"/>
        </w:rPr>
      </w:pPr>
    </w:p>
    <w:p w:rsidR="00910365" w:rsidRDefault="00910365" w:rsidP="00910365">
      <w:pPr>
        <w:pStyle w:val="Default"/>
        <w:jc w:val="both"/>
        <w:rPr>
          <w:sz w:val="23"/>
          <w:szCs w:val="23"/>
        </w:rPr>
      </w:pPr>
    </w:p>
    <w:p w:rsidR="00910365" w:rsidRDefault="00910365" w:rsidP="00910365">
      <w:pPr>
        <w:pStyle w:val="Default"/>
        <w:jc w:val="both"/>
        <w:rPr>
          <w:sz w:val="23"/>
          <w:szCs w:val="23"/>
        </w:rPr>
      </w:pPr>
    </w:p>
    <w:p w:rsidR="00910365" w:rsidRDefault="00910365" w:rsidP="00910365">
      <w:pPr>
        <w:pStyle w:val="Default"/>
        <w:jc w:val="both"/>
        <w:rPr>
          <w:sz w:val="23"/>
          <w:szCs w:val="23"/>
        </w:rPr>
      </w:pPr>
    </w:p>
    <w:p w:rsidR="00910365" w:rsidRDefault="00910365" w:rsidP="0091036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L</w:t>
      </w:r>
      <w:r w:rsidR="003F5C41">
        <w:rPr>
          <w:b/>
          <w:bCs/>
          <w:sz w:val="23"/>
          <w:szCs w:val="23"/>
        </w:rPr>
        <w:t>ENOIR DA ROCHA</w:t>
      </w:r>
    </w:p>
    <w:p w:rsidR="00910365" w:rsidRPr="003F5C41" w:rsidRDefault="003F5C41" w:rsidP="00910365">
      <w:pPr>
        <w:pStyle w:val="Default"/>
        <w:jc w:val="center"/>
        <w:rPr>
          <w:b/>
        </w:rPr>
      </w:pPr>
      <w:r w:rsidRPr="003F5C41">
        <w:rPr>
          <w:b/>
        </w:rPr>
        <w:t>Prefeito Municipal</w:t>
      </w:r>
    </w:p>
    <w:sectPr w:rsidR="00910365" w:rsidRPr="003F5C41" w:rsidSect="001147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0365"/>
    <w:rsid w:val="00114738"/>
    <w:rsid w:val="003F5C41"/>
    <w:rsid w:val="004E159D"/>
    <w:rsid w:val="008977D1"/>
    <w:rsid w:val="00910365"/>
    <w:rsid w:val="00A95951"/>
    <w:rsid w:val="00F2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7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103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Mondai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Zelia</dc:creator>
  <cp:keywords/>
  <dc:description/>
  <cp:lastModifiedBy>Zelia</cp:lastModifiedBy>
  <cp:revision>2</cp:revision>
  <dcterms:created xsi:type="dcterms:W3CDTF">2012-06-27T18:07:00Z</dcterms:created>
  <dcterms:modified xsi:type="dcterms:W3CDTF">2012-06-27T18:07:00Z</dcterms:modified>
</cp:coreProperties>
</file>