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405B" w14:textId="581A32DB" w:rsidR="000344C1" w:rsidRPr="000344C1" w:rsidRDefault="000344C1" w:rsidP="000344C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44C1">
        <w:rPr>
          <w:rFonts w:ascii="Arial" w:hAnsi="Arial" w:cs="Arial"/>
          <w:sz w:val="24"/>
          <w:szCs w:val="24"/>
        </w:rPr>
        <w:t>E</w:t>
      </w:r>
      <w:r w:rsidR="00500828">
        <w:rPr>
          <w:rFonts w:ascii="Arial" w:hAnsi="Arial" w:cs="Arial"/>
          <w:sz w:val="24"/>
          <w:szCs w:val="24"/>
        </w:rPr>
        <w:t>rrata nº</w:t>
      </w:r>
      <w:r w:rsidR="00C63174">
        <w:rPr>
          <w:rFonts w:ascii="Arial" w:hAnsi="Arial" w:cs="Arial"/>
          <w:sz w:val="24"/>
          <w:szCs w:val="24"/>
        </w:rPr>
        <w:t>002</w:t>
      </w:r>
      <w:r w:rsidR="00500828">
        <w:rPr>
          <w:rFonts w:ascii="Arial" w:hAnsi="Arial" w:cs="Arial"/>
          <w:sz w:val="24"/>
          <w:szCs w:val="24"/>
        </w:rPr>
        <w:t>/</w:t>
      </w:r>
      <w:r w:rsidR="00500828" w:rsidRPr="000121DE">
        <w:rPr>
          <w:rFonts w:ascii="Arial" w:hAnsi="Arial" w:cs="Arial"/>
          <w:sz w:val="24"/>
          <w:szCs w:val="24"/>
          <w:u w:val="single"/>
        </w:rPr>
        <w:t>20</w:t>
      </w:r>
      <w:r w:rsidR="000121DE" w:rsidRPr="000121DE">
        <w:rPr>
          <w:rFonts w:ascii="Arial" w:hAnsi="Arial" w:cs="Arial"/>
          <w:sz w:val="24"/>
          <w:szCs w:val="24"/>
          <w:u w:val="single"/>
        </w:rPr>
        <w:t>2</w:t>
      </w:r>
      <w:r w:rsidR="00C63174">
        <w:rPr>
          <w:rFonts w:ascii="Arial" w:hAnsi="Arial" w:cs="Arial"/>
          <w:sz w:val="24"/>
          <w:szCs w:val="24"/>
          <w:u w:val="single"/>
        </w:rPr>
        <w:t>3</w:t>
      </w:r>
    </w:p>
    <w:p w14:paraId="12B6A214" w14:textId="726F69FC" w:rsidR="000344C1" w:rsidRPr="000344C1" w:rsidRDefault="000344C1" w:rsidP="000344C1">
      <w:pPr>
        <w:jc w:val="center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 xml:space="preserve">RETIFICA O EDITAL Nº </w:t>
      </w:r>
      <w:r w:rsidR="00C63174">
        <w:rPr>
          <w:rFonts w:ascii="Arial" w:hAnsi="Arial" w:cs="Arial"/>
          <w:sz w:val="24"/>
          <w:szCs w:val="24"/>
        </w:rPr>
        <w:t>001</w:t>
      </w:r>
      <w:r w:rsidRPr="000344C1">
        <w:rPr>
          <w:rFonts w:ascii="Arial" w:hAnsi="Arial" w:cs="Arial"/>
          <w:sz w:val="24"/>
          <w:szCs w:val="24"/>
        </w:rPr>
        <w:t>/</w:t>
      </w:r>
      <w:r w:rsidRPr="000121DE">
        <w:rPr>
          <w:rFonts w:ascii="Arial" w:hAnsi="Arial" w:cs="Arial"/>
          <w:sz w:val="24"/>
          <w:szCs w:val="24"/>
          <w:u w:val="single"/>
        </w:rPr>
        <w:t>20</w:t>
      </w:r>
      <w:r w:rsidR="00C63174">
        <w:rPr>
          <w:rFonts w:ascii="Arial" w:hAnsi="Arial" w:cs="Arial"/>
          <w:sz w:val="24"/>
          <w:szCs w:val="24"/>
          <w:u w:val="single"/>
        </w:rPr>
        <w:t>23</w:t>
      </w:r>
    </w:p>
    <w:p w14:paraId="35A52B87" w14:textId="114D8119" w:rsidR="001C1CD2" w:rsidRDefault="000344C1" w:rsidP="000344C1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 xml:space="preserve">A Coordenação </w:t>
      </w:r>
      <w:r w:rsidR="00C63174">
        <w:rPr>
          <w:rFonts w:ascii="Arial" w:hAnsi="Arial" w:cs="Arial"/>
          <w:sz w:val="24"/>
          <w:szCs w:val="24"/>
        </w:rPr>
        <w:t xml:space="preserve">da Comissão especial para o processo de Eleição do Conselho Tutelar de Mondai – SC, </w:t>
      </w:r>
      <w:r w:rsidRPr="000344C1">
        <w:rPr>
          <w:rFonts w:ascii="Arial" w:hAnsi="Arial" w:cs="Arial"/>
          <w:sz w:val="24"/>
          <w:szCs w:val="24"/>
        </w:rPr>
        <w:t>informa a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0344C1">
        <w:rPr>
          <w:rFonts w:ascii="Arial" w:hAnsi="Arial" w:cs="Arial"/>
          <w:sz w:val="24"/>
          <w:szCs w:val="24"/>
        </w:rPr>
        <w:t xml:space="preserve">retificação do EDITAL nº. </w:t>
      </w:r>
      <w:r w:rsidR="00C63174">
        <w:rPr>
          <w:rFonts w:ascii="Arial" w:hAnsi="Arial" w:cs="Arial"/>
          <w:sz w:val="24"/>
          <w:szCs w:val="24"/>
        </w:rPr>
        <w:t>001</w:t>
      </w:r>
      <w:r w:rsidRPr="000344C1">
        <w:rPr>
          <w:rFonts w:ascii="Arial" w:hAnsi="Arial" w:cs="Arial"/>
          <w:sz w:val="24"/>
          <w:szCs w:val="24"/>
        </w:rPr>
        <w:t>/</w:t>
      </w:r>
      <w:r w:rsidR="00C63174">
        <w:rPr>
          <w:rFonts w:ascii="Arial" w:hAnsi="Arial" w:cs="Arial"/>
          <w:sz w:val="24"/>
          <w:szCs w:val="24"/>
        </w:rPr>
        <w:t>2023</w:t>
      </w:r>
      <w:r w:rsidRPr="000344C1">
        <w:rPr>
          <w:rFonts w:ascii="Arial" w:hAnsi="Arial" w:cs="Arial"/>
          <w:sz w:val="24"/>
          <w:szCs w:val="24"/>
        </w:rPr>
        <w:t xml:space="preserve">, referente ao processo seletivo </w:t>
      </w:r>
      <w:r w:rsidR="00C63174">
        <w:rPr>
          <w:rFonts w:ascii="Arial" w:hAnsi="Arial" w:cs="Arial"/>
          <w:sz w:val="24"/>
          <w:szCs w:val="24"/>
        </w:rPr>
        <w:t>para conselheiros tutelares para o período de 2024 a 2028,</w:t>
      </w:r>
      <w:r w:rsidRPr="000344C1">
        <w:rPr>
          <w:rFonts w:ascii="Arial" w:hAnsi="Arial" w:cs="Arial"/>
          <w:sz w:val="24"/>
          <w:szCs w:val="24"/>
        </w:rPr>
        <w:t xml:space="preserve"> publicado n</w:t>
      </w:r>
      <w:r w:rsidR="00C63174">
        <w:rPr>
          <w:rFonts w:ascii="Arial" w:hAnsi="Arial" w:cs="Arial"/>
          <w:sz w:val="24"/>
          <w:szCs w:val="24"/>
        </w:rPr>
        <w:t xml:space="preserve">a página oficial da Prefeitura Municipal de Mondai – </w:t>
      </w:r>
      <w:proofErr w:type="gramStart"/>
      <w:r w:rsidR="00C63174">
        <w:rPr>
          <w:rFonts w:ascii="Arial" w:hAnsi="Arial" w:cs="Arial"/>
          <w:sz w:val="24"/>
          <w:szCs w:val="24"/>
        </w:rPr>
        <w:t xml:space="preserve">SC,  </w:t>
      </w:r>
      <w:r w:rsidRPr="000344C1"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3174">
        <w:rPr>
          <w:rFonts w:ascii="Arial" w:hAnsi="Arial" w:cs="Arial"/>
          <w:sz w:val="24"/>
          <w:szCs w:val="24"/>
        </w:rPr>
        <w:t xml:space="preserve"> 31</w:t>
      </w:r>
      <w:r w:rsidRPr="000344C1">
        <w:rPr>
          <w:rFonts w:ascii="Arial" w:hAnsi="Arial" w:cs="Arial"/>
          <w:sz w:val="24"/>
          <w:szCs w:val="24"/>
        </w:rPr>
        <w:t xml:space="preserve"> de</w:t>
      </w:r>
      <w:r w:rsidR="00C63174">
        <w:rPr>
          <w:rFonts w:ascii="Arial" w:hAnsi="Arial" w:cs="Arial"/>
          <w:sz w:val="24"/>
          <w:szCs w:val="24"/>
        </w:rPr>
        <w:t xml:space="preserve">  março em </w:t>
      </w:r>
      <w:r w:rsidRPr="000344C1">
        <w:rPr>
          <w:rFonts w:ascii="Arial" w:hAnsi="Arial" w:cs="Arial"/>
          <w:sz w:val="24"/>
          <w:szCs w:val="24"/>
        </w:rPr>
        <w:t xml:space="preserve"> 20</w:t>
      </w:r>
      <w:r w:rsidR="00C63174">
        <w:rPr>
          <w:rFonts w:ascii="Arial" w:hAnsi="Arial" w:cs="Arial"/>
          <w:sz w:val="24"/>
          <w:szCs w:val="24"/>
        </w:rPr>
        <w:t>23.</w:t>
      </w:r>
    </w:p>
    <w:p w14:paraId="04E347E8" w14:textId="77777777" w:rsidR="001C1CD2" w:rsidRDefault="001C1CD2" w:rsidP="000344C1">
      <w:pPr>
        <w:jc w:val="both"/>
        <w:rPr>
          <w:rFonts w:ascii="Arial" w:hAnsi="Arial" w:cs="Arial"/>
          <w:sz w:val="24"/>
          <w:szCs w:val="24"/>
        </w:rPr>
      </w:pPr>
    </w:p>
    <w:p w14:paraId="56692552" w14:textId="2F89F6D4" w:rsidR="000344C1" w:rsidRDefault="000344C1" w:rsidP="000344C1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>N</w:t>
      </w:r>
      <w:r w:rsidR="00C63174">
        <w:rPr>
          <w:rFonts w:ascii="Arial" w:hAnsi="Arial" w:cs="Arial"/>
          <w:sz w:val="24"/>
          <w:szCs w:val="24"/>
        </w:rPr>
        <w:t>o item 7.1</w:t>
      </w:r>
      <w:r w:rsidR="00684AFB">
        <w:rPr>
          <w:rFonts w:ascii="Arial" w:hAnsi="Arial" w:cs="Arial"/>
          <w:sz w:val="24"/>
          <w:szCs w:val="24"/>
        </w:rPr>
        <w:t>2</w:t>
      </w:r>
      <w:r w:rsidR="00C63174">
        <w:rPr>
          <w:rFonts w:ascii="Arial" w:hAnsi="Arial" w:cs="Arial"/>
          <w:sz w:val="24"/>
          <w:szCs w:val="24"/>
        </w:rPr>
        <w:t xml:space="preserve"> </w:t>
      </w:r>
      <w:r w:rsidR="000121DE">
        <w:rPr>
          <w:rFonts w:ascii="Arial" w:hAnsi="Arial" w:cs="Arial"/>
          <w:sz w:val="24"/>
          <w:szCs w:val="24"/>
        </w:rPr>
        <w:t>do</w:t>
      </w:r>
      <w:r w:rsidR="00684AFB">
        <w:rPr>
          <w:rFonts w:ascii="Arial" w:hAnsi="Arial" w:cs="Arial"/>
          <w:sz w:val="24"/>
          <w:szCs w:val="24"/>
        </w:rPr>
        <w:t xml:space="preserve"> referido </w:t>
      </w:r>
      <w:r w:rsidR="000121DE">
        <w:rPr>
          <w:rFonts w:ascii="Arial" w:hAnsi="Arial" w:cs="Arial"/>
          <w:sz w:val="24"/>
          <w:szCs w:val="24"/>
        </w:rPr>
        <w:t>edital,</w:t>
      </w:r>
      <w:r w:rsidRPr="000344C1">
        <w:rPr>
          <w:rFonts w:ascii="Arial" w:hAnsi="Arial" w:cs="Arial"/>
          <w:sz w:val="24"/>
          <w:szCs w:val="24"/>
        </w:rPr>
        <w:t xml:space="preserve"> onde se </w:t>
      </w:r>
      <w:r w:rsidRPr="00684AFB">
        <w:rPr>
          <w:rFonts w:ascii="Arial" w:hAnsi="Arial" w:cs="Arial"/>
          <w:sz w:val="24"/>
          <w:szCs w:val="24"/>
        </w:rPr>
        <w:t>l</w:t>
      </w:r>
      <w:r w:rsidR="001C1CD2" w:rsidRPr="00684AFB">
        <w:rPr>
          <w:rFonts w:ascii="Arial" w:hAnsi="Arial" w:cs="Arial"/>
          <w:sz w:val="24"/>
          <w:szCs w:val="24"/>
        </w:rPr>
        <w:t>ia</w:t>
      </w:r>
      <w:r w:rsidRPr="00684AFB">
        <w:rPr>
          <w:rFonts w:ascii="Arial" w:hAnsi="Arial" w:cs="Arial"/>
          <w:sz w:val="24"/>
          <w:szCs w:val="24"/>
        </w:rPr>
        <w:t xml:space="preserve"> "</w:t>
      </w:r>
      <w:r w:rsidR="00684AFB">
        <w:rPr>
          <w:rFonts w:ascii="Arial" w:hAnsi="Arial" w:cs="Arial"/>
          <w:sz w:val="24"/>
          <w:szCs w:val="24"/>
        </w:rPr>
        <w:t xml:space="preserve"> 10 e 11 de junho</w:t>
      </w:r>
      <w:r w:rsidR="001C1CD2" w:rsidRPr="00684AFB">
        <w:rPr>
          <w:rFonts w:ascii="Arial" w:hAnsi="Arial" w:cs="Arial"/>
          <w:sz w:val="24"/>
          <w:szCs w:val="24"/>
        </w:rPr>
        <w:t xml:space="preserve"> </w:t>
      </w:r>
      <w:r w:rsidRPr="00684AFB">
        <w:rPr>
          <w:rFonts w:ascii="Arial" w:hAnsi="Arial" w:cs="Arial"/>
          <w:sz w:val="24"/>
          <w:szCs w:val="24"/>
        </w:rPr>
        <w:t xml:space="preserve">", leia-se </w:t>
      </w:r>
      <w:r w:rsidR="00684AFB">
        <w:rPr>
          <w:rFonts w:ascii="Arial" w:hAnsi="Arial" w:cs="Arial"/>
          <w:sz w:val="24"/>
          <w:szCs w:val="24"/>
        </w:rPr>
        <w:t>“ 08 e 09 de julho</w:t>
      </w:r>
      <w:r w:rsidRPr="00684AFB">
        <w:rPr>
          <w:rFonts w:ascii="Arial" w:hAnsi="Arial" w:cs="Arial"/>
          <w:sz w:val="24"/>
          <w:szCs w:val="24"/>
        </w:rPr>
        <w:t xml:space="preserve">". </w:t>
      </w:r>
      <w:r w:rsidR="00C63174" w:rsidRPr="00684AFB">
        <w:rPr>
          <w:rFonts w:ascii="Arial" w:hAnsi="Arial" w:cs="Arial"/>
          <w:sz w:val="24"/>
          <w:szCs w:val="24"/>
        </w:rPr>
        <w:t xml:space="preserve"> </w:t>
      </w:r>
      <w:r w:rsidRPr="000344C1">
        <w:rPr>
          <w:rFonts w:ascii="Arial" w:hAnsi="Arial" w:cs="Arial"/>
          <w:sz w:val="24"/>
          <w:szCs w:val="24"/>
        </w:rPr>
        <w:t xml:space="preserve">A Coordenação ressalta que a </w:t>
      </w:r>
      <w:r w:rsidR="00500828">
        <w:rPr>
          <w:rFonts w:ascii="Arial" w:hAnsi="Arial" w:cs="Arial"/>
          <w:sz w:val="24"/>
          <w:szCs w:val="24"/>
        </w:rPr>
        <w:t>presente alteração</w:t>
      </w:r>
      <w:r w:rsidRPr="000344C1">
        <w:rPr>
          <w:rFonts w:ascii="Arial" w:hAnsi="Arial" w:cs="Arial"/>
          <w:sz w:val="24"/>
          <w:szCs w:val="24"/>
        </w:rPr>
        <w:t xml:space="preserve"> </w:t>
      </w:r>
      <w:r w:rsidR="001C1CD2">
        <w:rPr>
          <w:rFonts w:ascii="Arial" w:hAnsi="Arial" w:cs="Arial"/>
          <w:sz w:val="24"/>
          <w:szCs w:val="24"/>
        </w:rPr>
        <w:t xml:space="preserve">foi enviada </w:t>
      </w:r>
      <w:r w:rsidR="00C63174">
        <w:rPr>
          <w:rFonts w:ascii="Arial" w:hAnsi="Arial" w:cs="Arial"/>
          <w:sz w:val="24"/>
          <w:szCs w:val="24"/>
        </w:rPr>
        <w:t>para publicação</w:t>
      </w:r>
      <w:r w:rsidR="00500828" w:rsidRPr="000344C1">
        <w:rPr>
          <w:rFonts w:ascii="Arial" w:hAnsi="Arial" w:cs="Arial"/>
          <w:sz w:val="24"/>
          <w:szCs w:val="24"/>
        </w:rPr>
        <w:t xml:space="preserve"> no site d</w:t>
      </w:r>
      <w:r w:rsidR="00C63174">
        <w:rPr>
          <w:rFonts w:ascii="Arial" w:hAnsi="Arial" w:cs="Arial"/>
          <w:sz w:val="24"/>
          <w:szCs w:val="24"/>
        </w:rPr>
        <w:t>a Prefeitura Municipal de Mondai – SC, em</w:t>
      </w:r>
      <w:r w:rsidR="000121DE">
        <w:rPr>
          <w:rFonts w:ascii="Arial" w:hAnsi="Arial" w:cs="Arial"/>
          <w:sz w:val="24"/>
          <w:szCs w:val="24"/>
        </w:rPr>
        <w:t xml:space="preserve"> </w:t>
      </w:r>
      <w:r w:rsidR="00C63174">
        <w:rPr>
          <w:rFonts w:ascii="Arial" w:hAnsi="Arial" w:cs="Arial"/>
          <w:sz w:val="24"/>
          <w:szCs w:val="24"/>
        </w:rPr>
        <w:t>1</w:t>
      </w:r>
      <w:r w:rsidR="00684AFB">
        <w:rPr>
          <w:rFonts w:ascii="Arial" w:hAnsi="Arial" w:cs="Arial"/>
          <w:sz w:val="24"/>
          <w:szCs w:val="24"/>
        </w:rPr>
        <w:t>7</w:t>
      </w:r>
      <w:r w:rsidR="000121DE">
        <w:rPr>
          <w:rFonts w:ascii="Arial" w:hAnsi="Arial" w:cs="Arial"/>
          <w:sz w:val="24"/>
          <w:szCs w:val="24"/>
        </w:rPr>
        <w:t>/</w:t>
      </w:r>
      <w:r w:rsidR="00C63174" w:rsidRPr="00C63174">
        <w:rPr>
          <w:rFonts w:ascii="Arial" w:hAnsi="Arial" w:cs="Arial"/>
          <w:sz w:val="24"/>
          <w:szCs w:val="24"/>
        </w:rPr>
        <w:t>04</w:t>
      </w:r>
      <w:r w:rsidR="000121DE" w:rsidRPr="00C63174">
        <w:rPr>
          <w:rFonts w:ascii="Arial" w:hAnsi="Arial" w:cs="Arial"/>
          <w:sz w:val="24"/>
          <w:szCs w:val="24"/>
        </w:rPr>
        <w:t>/202</w:t>
      </w:r>
      <w:r w:rsidR="00C63174" w:rsidRPr="00C63174">
        <w:rPr>
          <w:rFonts w:ascii="Arial" w:hAnsi="Arial" w:cs="Arial"/>
          <w:sz w:val="24"/>
          <w:szCs w:val="24"/>
        </w:rPr>
        <w:t>3</w:t>
      </w:r>
      <w:r w:rsidR="00500828" w:rsidRPr="00C63174">
        <w:rPr>
          <w:rFonts w:ascii="Arial" w:hAnsi="Arial" w:cs="Arial"/>
          <w:sz w:val="24"/>
          <w:szCs w:val="24"/>
        </w:rPr>
        <w:t>.</w:t>
      </w:r>
    </w:p>
    <w:p w14:paraId="24CBB156" w14:textId="4ED8F0FC" w:rsidR="00684AFB" w:rsidRDefault="00684AFB" w:rsidP="00684AFB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item 7.13 do referido edital,</w:t>
      </w:r>
      <w:r w:rsidRPr="000344C1">
        <w:rPr>
          <w:rFonts w:ascii="Arial" w:hAnsi="Arial" w:cs="Arial"/>
          <w:sz w:val="24"/>
          <w:szCs w:val="24"/>
        </w:rPr>
        <w:t xml:space="preserve"> onde se </w:t>
      </w:r>
      <w:r w:rsidRPr="00684AFB">
        <w:rPr>
          <w:rFonts w:ascii="Arial" w:hAnsi="Arial" w:cs="Arial"/>
          <w:sz w:val="24"/>
          <w:szCs w:val="24"/>
        </w:rPr>
        <w:t xml:space="preserve">lia " 60% ", leia-se "50%".  </w:t>
      </w:r>
      <w:r w:rsidRPr="000344C1">
        <w:rPr>
          <w:rFonts w:ascii="Arial" w:hAnsi="Arial" w:cs="Arial"/>
          <w:sz w:val="24"/>
          <w:szCs w:val="24"/>
        </w:rPr>
        <w:t xml:space="preserve">A Coordenação ressalta que a </w:t>
      </w:r>
      <w:r>
        <w:rPr>
          <w:rFonts w:ascii="Arial" w:hAnsi="Arial" w:cs="Arial"/>
          <w:sz w:val="24"/>
          <w:szCs w:val="24"/>
        </w:rPr>
        <w:t>presente alteração</w:t>
      </w:r>
      <w:r w:rsidRPr="00034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enviada para publicação</w:t>
      </w:r>
      <w:r w:rsidRPr="000344C1">
        <w:rPr>
          <w:rFonts w:ascii="Arial" w:hAnsi="Arial" w:cs="Arial"/>
          <w:sz w:val="24"/>
          <w:szCs w:val="24"/>
        </w:rPr>
        <w:t xml:space="preserve"> no site d</w:t>
      </w:r>
      <w:r>
        <w:rPr>
          <w:rFonts w:ascii="Arial" w:hAnsi="Arial" w:cs="Arial"/>
          <w:sz w:val="24"/>
          <w:szCs w:val="24"/>
        </w:rPr>
        <w:t>a Prefeitura Municipal de Mondai – SC, em 17/</w:t>
      </w:r>
      <w:r w:rsidRPr="00C63174">
        <w:rPr>
          <w:rFonts w:ascii="Arial" w:hAnsi="Arial" w:cs="Arial"/>
          <w:sz w:val="24"/>
          <w:szCs w:val="24"/>
        </w:rPr>
        <w:t>04/2023.</w:t>
      </w:r>
    </w:p>
    <w:p w14:paraId="16B96E44" w14:textId="36B26E04" w:rsidR="00C63174" w:rsidRPr="00C63174" w:rsidRDefault="00C63174" w:rsidP="00684AF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6334F24" w14:textId="21767EF5" w:rsidR="00C63174" w:rsidRPr="00C63174" w:rsidRDefault="00C63174" w:rsidP="00C6317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3174">
        <w:rPr>
          <w:rFonts w:ascii="Arial" w:hAnsi="Arial" w:cs="Arial"/>
          <w:sz w:val="24"/>
          <w:szCs w:val="24"/>
          <w:u w:val="single"/>
        </w:rPr>
        <w:t>Mondai – SC, 1</w:t>
      </w:r>
      <w:r w:rsidR="00684AFB">
        <w:rPr>
          <w:rFonts w:ascii="Arial" w:hAnsi="Arial" w:cs="Arial"/>
          <w:sz w:val="24"/>
          <w:szCs w:val="24"/>
          <w:u w:val="single"/>
        </w:rPr>
        <w:t>7</w:t>
      </w:r>
      <w:r w:rsidRPr="00C63174">
        <w:rPr>
          <w:rFonts w:ascii="Arial" w:hAnsi="Arial" w:cs="Arial"/>
          <w:sz w:val="24"/>
          <w:szCs w:val="24"/>
          <w:u w:val="single"/>
        </w:rPr>
        <w:t xml:space="preserve"> de abril de 2023.</w:t>
      </w:r>
    </w:p>
    <w:p w14:paraId="29239BB6" w14:textId="77777777" w:rsidR="00C63174" w:rsidRDefault="00C63174" w:rsidP="0050082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u w:val="single"/>
        </w:rPr>
      </w:pPr>
    </w:p>
    <w:p w14:paraId="25A9225F" w14:textId="77777777" w:rsidR="00C63174" w:rsidRDefault="00C63174" w:rsidP="0050082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u w:val="single"/>
        </w:rPr>
      </w:pPr>
    </w:p>
    <w:p w14:paraId="12831AE4" w14:textId="69499E6E" w:rsidR="006D1B4B" w:rsidRDefault="000344C1" w:rsidP="00C63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0828">
        <w:rPr>
          <w:rFonts w:ascii="Arial" w:hAnsi="Arial" w:cs="Arial"/>
          <w:sz w:val="24"/>
          <w:szCs w:val="24"/>
        </w:rPr>
        <w:t>Coordenador</w:t>
      </w:r>
      <w:r w:rsidR="00684AFB">
        <w:rPr>
          <w:rFonts w:ascii="Arial" w:hAnsi="Arial" w:cs="Arial"/>
          <w:sz w:val="24"/>
          <w:szCs w:val="24"/>
        </w:rPr>
        <w:t xml:space="preserve"> </w:t>
      </w:r>
      <w:r w:rsidR="00500828" w:rsidRPr="00500828">
        <w:rPr>
          <w:rFonts w:ascii="Arial" w:hAnsi="Arial" w:cs="Arial"/>
          <w:sz w:val="24"/>
          <w:szCs w:val="24"/>
        </w:rPr>
        <w:t>d</w:t>
      </w:r>
      <w:r w:rsidR="00C63174">
        <w:rPr>
          <w:rFonts w:ascii="Arial" w:hAnsi="Arial" w:cs="Arial"/>
          <w:sz w:val="24"/>
          <w:szCs w:val="24"/>
        </w:rPr>
        <w:t>a Comissão</w:t>
      </w:r>
    </w:p>
    <w:p w14:paraId="484FE336" w14:textId="2A13593F" w:rsidR="00684AFB" w:rsidRPr="00500828" w:rsidRDefault="00684AFB" w:rsidP="00C63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Mauri Cézar Meurer</w:t>
      </w:r>
    </w:p>
    <w:sectPr w:rsidR="00684AFB" w:rsidRPr="00500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1"/>
    <w:rsid w:val="000121DE"/>
    <w:rsid w:val="000344C1"/>
    <w:rsid w:val="001C1CD2"/>
    <w:rsid w:val="00500828"/>
    <w:rsid w:val="00684AFB"/>
    <w:rsid w:val="006D1B4B"/>
    <w:rsid w:val="00A74378"/>
    <w:rsid w:val="00B81555"/>
    <w:rsid w:val="00BA2567"/>
    <w:rsid w:val="00C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196"/>
  <w15:docId w15:val="{C626C0C5-BAEF-48EB-9E04-C23656D8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4C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Mello</dc:creator>
  <cp:lastModifiedBy>Município de Mondaí</cp:lastModifiedBy>
  <cp:revision>2</cp:revision>
  <dcterms:created xsi:type="dcterms:W3CDTF">2023-04-24T12:37:00Z</dcterms:created>
  <dcterms:modified xsi:type="dcterms:W3CDTF">2023-04-24T12:37:00Z</dcterms:modified>
</cp:coreProperties>
</file>