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0" w:rsidRDefault="00663480" w:rsidP="00663480">
      <w:pPr>
        <w:pStyle w:val="Corpodetexto"/>
        <w:jc w:val="center"/>
        <w:rPr>
          <w:rFonts w:ascii="URW Gothic L" w:hAnsi="URW Gothic L"/>
          <w:sz w:val="56"/>
        </w:rPr>
      </w:pPr>
      <w:r>
        <w:rPr>
          <w:rFonts w:ascii="URW Gothic L" w:hAnsi="URW Gothic L"/>
          <w:sz w:val="56"/>
        </w:rPr>
        <w:t>CAMPEONATO MUNICIPAL DE      FUTEBOL DE CAMPO</w:t>
      </w:r>
    </w:p>
    <w:p w:rsidR="00663480" w:rsidRPr="00F83045" w:rsidRDefault="00663480" w:rsidP="00663480">
      <w:pPr>
        <w:pStyle w:val="Corpodetexto"/>
        <w:jc w:val="center"/>
        <w:rPr>
          <w:rFonts w:ascii="Comic Sans MS" w:hAnsi="Comic Sans MS"/>
          <w:sz w:val="22"/>
        </w:rPr>
      </w:pPr>
      <w:r>
        <w:rPr>
          <w:rFonts w:ascii="URW Gothic L" w:hAnsi="URW Gothic L"/>
          <w:sz w:val="56"/>
        </w:rPr>
        <w:t>MONDAÍ 2013</w:t>
      </w:r>
    </w:p>
    <w:p w:rsidR="00663480" w:rsidRPr="00EE11BB" w:rsidRDefault="00663480" w:rsidP="00663480">
      <w:pPr>
        <w:pStyle w:val="Corpodetexto"/>
        <w:ind w:left="-567"/>
        <w:jc w:val="center"/>
        <w:rPr>
          <w:rFonts w:ascii="URW Gothic L" w:hAnsi="URW Gothic L"/>
          <w:b/>
          <w:sz w:val="44"/>
          <w:szCs w:val="44"/>
        </w:rPr>
      </w:pPr>
    </w:p>
    <w:p w:rsidR="00734D15" w:rsidRDefault="00663480" w:rsidP="006E30D1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>TABELA DE JOGOS</w:t>
      </w:r>
    </w:p>
    <w:p w:rsidR="00663480" w:rsidRDefault="00952281" w:rsidP="006E30D1">
      <w:pPr>
        <w:ind w:left="-567"/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>VETE</w:t>
      </w:r>
      <w:r w:rsidR="00663480">
        <w:rPr>
          <w:rFonts w:ascii="Tahoma" w:hAnsi="Tahoma" w:cs="Tahoma"/>
          <w:b/>
          <w:i/>
          <w:sz w:val="36"/>
          <w:szCs w:val="36"/>
          <w:u w:val="single"/>
        </w:rPr>
        <w:t>RANO E FEMININO</w:t>
      </w:r>
    </w:p>
    <w:p w:rsidR="00663480" w:rsidRDefault="00663480" w:rsidP="006E30D1">
      <w:pPr>
        <w:ind w:left="-567"/>
        <w:jc w:val="center"/>
        <w:rPr>
          <w:rFonts w:ascii="Tahoma" w:hAnsi="Tahoma" w:cs="Tahoma"/>
          <w:sz w:val="36"/>
          <w:szCs w:val="36"/>
        </w:rPr>
      </w:pPr>
    </w:p>
    <w:p w:rsidR="00734D15" w:rsidRDefault="00734D15" w:rsidP="00663480">
      <w:pPr>
        <w:ind w:left="-567"/>
        <w:jc w:val="center"/>
        <w:rPr>
          <w:rFonts w:ascii="Tahoma" w:hAnsi="Tahoma" w:cs="Tahoma"/>
          <w:sz w:val="36"/>
          <w:szCs w:val="36"/>
        </w:rPr>
      </w:pPr>
    </w:p>
    <w:p w:rsidR="00734D15" w:rsidRDefault="00734D15" w:rsidP="00663480">
      <w:pPr>
        <w:ind w:left="-567"/>
        <w:jc w:val="center"/>
        <w:rPr>
          <w:rFonts w:ascii="Tahoma" w:hAnsi="Tahoma" w:cs="Tahoma"/>
          <w:sz w:val="36"/>
          <w:szCs w:val="36"/>
        </w:rPr>
      </w:pPr>
    </w:p>
    <w:p w:rsidR="00734D15" w:rsidRPr="00EA70F9" w:rsidRDefault="00734D15" w:rsidP="00663480">
      <w:pPr>
        <w:ind w:left="-567"/>
        <w:jc w:val="center"/>
        <w:rPr>
          <w:rFonts w:ascii="Tahoma" w:hAnsi="Tahoma" w:cs="Tahoma"/>
          <w:sz w:val="36"/>
          <w:szCs w:val="36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       1ª RODADA</w:t>
      </w: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OGRAMAÇÃO DE JOGOS PARA O DIA 09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/03/2013– 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SABÁDO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663480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009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LINHA CASCALHO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B00993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B00993" w:rsidRDefault="00B00993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694" w:type="dxa"/>
            <w:vAlign w:val="center"/>
          </w:tcPr>
          <w:p w:rsidR="00B00993" w:rsidRDefault="00B00993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B00993" w:rsidRDefault="00B00993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B00993" w:rsidRPr="00C14B09" w:rsidRDefault="00B00993" w:rsidP="001A4F9F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 JUVENTUS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B00993" w:rsidRDefault="00B00993" w:rsidP="001A4F9F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00993" w:rsidRDefault="00B00993" w:rsidP="001A4F9F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B00993" w:rsidRDefault="00B00993" w:rsidP="001A4F9F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00993" w:rsidRDefault="00B00993" w:rsidP="001A4F9F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A. MONDAIZ.</w:t>
            </w:r>
          </w:p>
        </w:tc>
        <w:tc>
          <w:tcPr>
            <w:tcW w:w="709" w:type="dxa"/>
            <w:gridSpan w:val="2"/>
            <w:vAlign w:val="center"/>
          </w:tcPr>
          <w:p w:rsidR="00B00993" w:rsidRDefault="00B00993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B00993" w:rsidRDefault="00B00993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B00993" w:rsidP="00663480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ESPORTIVO MONDAIZ.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B00993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jc w:val="center"/>
        <w:rPr>
          <w:rFonts w:ascii="Tahoma" w:hAnsi="Tahoma" w:cs="Tahoma"/>
          <w:b/>
          <w:szCs w:val="24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734D15" w:rsidRDefault="00734D1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63480" w:rsidRDefault="006E3E84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2ª RODADA</w:t>
      </w:r>
    </w:p>
    <w:p w:rsidR="006E3E84" w:rsidRDefault="006E3E84" w:rsidP="006E3E84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OGRAMAÇÃO DE JOGOS PARA O DIA 16/03/2013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E3E84" w:rsidRDefault="006E3E84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E3E84" w:rsidRDefault="006E3E84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663480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ESPORTIVO </w:t>
            </w:r>
            <w:r w:rsidR="0095228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MONDAIZINHO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5F3EF2" w:rsidP="004C5B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A.A.JUVENTUS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5F3EF2" w:rsidP="006E3E84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A.C.E.CASCALHO</w:t>
            </w:r>
          </w:p>
        </w:tc>
        <w:tc>
          <w:tcPr>
            <w:tcW w:w="709" w:type="dxa"/>
            <w:gridSpan w:val="2"/>
            <w:vAlign w:val="center"/>
          </w:tcPr>
          <w:p w:rsidR="00663480" w:rsidRPr="00D87BCD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E3E84" w:rsidP="006E3E84">
            <w:pPr>
              <w:pStyle w:val="Ttulo"/>
              <w:ind w:left="-65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5F3EF2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694" w:type="dxa"/>
            <w:vAlign w:val="center"/>
          </w:tcPr>
          <w:p w:rsidR="005F3EF2" w:rsidRDefault="005F3EF2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F3EF2" w:rsidRPr="00C14B09" w:rsidRDefault="005F3EF2" w:rsidP="00D344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FLAMENGO CATRES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F3EF2" w:rsidRDefault="005F3EF2" w:rsidP="00D344CC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A. MONDAIZ.</w:t>
            </w:r>
          </w:p>
        </w:tc>
        <w:tc>
          <w:tcPr>
            <w:tcW w:w="709" w:type="dxa"/>
            <w:gridSpan w:val="2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rPr>
          <w:rFonts w:ascii="Tahoma" w:hAnsi="Tahoma" w:cs="Tahoma"/>
          <w:b/>
          <w:szCs w:val="24"/>
        </w:rPr>
      </w:pPr>
    </w:p>
    <w:p w:rsidR="00663480" w:rsidRDefault="00663480" w:rsidP="00663480">
      <w:pPr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734D15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</w:t>
      </w:r>
    </w:p>
    <w:p w:rsidR="00734D15" w:rsidRDefault="00734D15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E30D1">
      <w:pPr>
        <w:ind w:left="-142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</w:t>
      </w:r>
      <w:r w:rsidR="006E3E84">
        <w:rPr>
          <w:rFonts w:ascii="Tahoma" w:hAnsi="Tahoma" w:cs="Tahoma"/>
          <w:b/>
          <w:color w:val="0000FF"/>
          <w:sz w:val="18"/>
          <w:szCs w:val="18"/>
        </w:rPr>
        <w:t>3</w:t>
      </w:r>
      <w:r>
        <w:rPr>
          <w:rFonts w:ascii="Tahoma" w:hAnsi="Tahoma" w:cs="Tahoma"/>
          <w:b/>
          <w:color w:val="0000FF"/>
          <w:sz w:val="18"/>
          <w:szCs w:val="18"/>
        </w:rPr>
        <w:t>ª RODADA</w:t>
      </w: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 DE JOGOS PARA O DIA 23/03/2013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6E3E84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6E3E8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A.A. JUVENTUS 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DF5AF7" w:rsidP="004C5BDD">
            <w:pPr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ESPORTIVO MONDAIZ.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DF5AF7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ALTO MINDAIZ.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DF5AF7" w:rsidP="004C5BDD">
            <w:pPr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 CASCALHO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6E3E84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63480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E30D1">
      <w:pPr>
        <w:ind w:left="-142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4ª RODADA</w:t>
      </w:r>
    </w:p>
    <w:p w:rsidR="006E3E84" w:rsidRDefault="006E3E84" w:rsidP="006E3E84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E3E84" w:rsidRDefault="006E3E84" w:rsidP="006E3E84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OGRAMAÇÃO DE JOGOS PARA O DIA 30/</w:t>
      </w:r>
      <w:r>
        <w:rPr>
          <w:rFonts w:ascii="Tahoma" w:hAnsi="Tahoma" w:cs="Tahoma"/>
          <w:b/>
          <w:color w:val="FF0000"/>
          <w:sz w:val="18"/>
          <w:szCs w:val="18"/>
        </w:rPr>
        <w:t>0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3/2013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6E3E8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JUVENTUDE – ALTO MONDAIZINHO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14:OO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DF5AF7" w:rsidP="004C5BDD">
            <w:pPr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 CASCALHO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6E3E84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ESPORTIVO MONDAIZ.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DF5AF7" w:rsidP="004C5B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 JUVENTUS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6E3E84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FLAMENGO CATRES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E3E84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       </w:t>
      </w:r>
      <w:r w:rsidR="006E3E84">
        <w:rPr>
          <w:rFonts w:ascii="Tahoma" w:hAnsi="Tahoma" w:cs="Tahoma"/>
          <w:b/>
          <w:color w:val="0000FF"/>
          <w:sz w:val="18"/>
          <w:szCs w:val="18"/>
        </w:rPr>
        <w:t>5</w:t>
      </w:r>
      <w:r>
        <w:rPr>
          <w:rFonts w:ascii="Tahoma" w:hAnsi="Tahoma" w:cs="Tahoma"/>
          <w:b/>
          <w:color w:val="0000FF"/>
          <w:sz w:val="18"/>
          <w:szCs w:val="18"/>
        </w:rPr>
        <w:t>ª RODADA</w:t>
      </w: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PROGRAMAÇÃO DE 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JOGOS PARA O DIA 06/04/2013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6E3E84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 </w:t>
            </w:r>
            <w:r w:rsidR="00B009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FLAMENGO CATRES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DF5AF7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F5AF7" w:rsidRDefault="00DF5AF7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694" w:type="dxa"/>
            <w:vAlign w:val="center"/>
          </w:tcPr>
          <w:p w:rsidR="00DF5AF7" w:rsidRDefault="00DF5AF7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14:OO</w:t>
            </w:r>
          </w:p>
        </w:tc>
        <w:tc>
          <w:tcPr>
            <w:tcW w:w="725" w:type="dxa"/>
            <w:vAlign w:val="center"/>
          </w:tcPr>
          <w:p w:rsidR="00DF5AF7" w:rsidRDefault="00DF5AF7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F5AF7" w:rsidRPr="00C14B09" w:rsidRDefault="005F3EF2" w:rsidP="004C5BDD">
            <w:pPr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A.A.JUVENTUS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F5AF7" w:rsidRDefault="00DF5AF7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F5AF7" w:rsidRDefault="00DF5AF7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F5AF7" w:rsidRDefault="00DF5AF7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F5AF7" w:rsidRPr="00C14B09" w:rsidRDefault="005F3EF2" w:rsidP="00101962">
            <w:pPr>
              <w:ind w:left="14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ESPORTIVO MONDAIZINHO</w:t>
            </w:r>
          </w:p>
        </w:tc>
        <w:tc>
          <w:tcPr>
            <w:tcW w:w="709" w:type="dxa"/>
            <w:gridSpan w:val="2"/>
            <w:vAlign w:val="center"/>
          </w:tcPr>
          <w:p w:rsidR="00DF5AF7" w:rsidRDefault="00DF5AF7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DF5AF7" w:rsidRDefault="00DF5AF7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5F3EF2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94" w:type="dxa"/>
            <w:vAlign w:val="center"/>
          </w:tcPr>
          <w:p w:rsidR="005F3EF2" w:rsidRDefault="005F3EF2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5F3EF2" w:rsidRPr="00C14B09" w:rsidRDefault="005F3EF2" w:rsidP="00D344CC">
            <w:pPr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 CASCALHO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5F3EF2" w:rsidRDefault="005F3EF2" w:rsidP="00D344CC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F3EF2" w:rsidRPr="00C14B09" w:rsidRDefault="005F3EF2" w:rsidP="00D344CC">
            <w:pPr>
              <w:ind w:left="14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JUVENTUDE A. MONDAIZ.</w:t>
            </w:r>
          </w:p>
        </w:tc>
        <w:tc>
          <w:tcPr>
            <w:tcW w:w="709" w:type="dxa"/>
            <w:gridSpan w:val="2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5F3EF2" w:rsidRDefault="005F3EF2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jc w:val="center"/>
        <w:rPr>
          <w:rFonts w:ascii="Tahoma" w:hAnsi="Tahoma" w:cs="Tahoma"/>
          <w:b/>
          <w:szCs w:val="24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734D15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734D15" w:rsidRDefault="00734D15" w:rsidP="00734D15">
      <w:pPr>
        <w:rPr>
          <w:rFonts w:ascii="Tahoma" w:hAnsi="Tahoma" w:cs="Tahoma"/>
          <w:b/>
          <w:i/>
          <w:sz w:val="36"/>
          <w:szCs w:val="36"/>
          <w:u w:val="single"/>
        </w:rPr>
      </w:pPr>
    </w:p>
    <w:p w:rsidR="00663480" w:rsidRDefault="00663480" w:rsidP="00663480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 xml:space="preserve">SEMI </w:t>
      </w:r>
      <w:r w:rsidR="00734D15">
        <w:rPr>
          <w:rFonts w:ascii="Tahoma" w:hAnsi="Tahoma" w:cs="Tahoma"/>
          <w:b/>
          <w:i/>
          <w:sz w:val="36"/>
          <w:szCs w:val="36"/>
          <w:u w:val="single"/>
        </w:rPr>
        <w:t>FINAIS</w:t>
      </w:r>
    </w:p>
    <w:p w:rsidR="00663480" w:rsidRDefault="00663480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663480" w:rsidRDefault="00663480" w:rsidP="00663480">
      <w:pPr>
        <w:pStyle w:val="Corpodetexto"/>
        <w:ind w:left="142"/>
        <w:jc w:val="center"/>
        <w:rPr>
          <w:b/>
          <w:sz w:val="32"/>
          <w:szCs w:val="32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      JOGO DE IDA</w:t>
      </w:r>
    </w:p>
    <w:p w:rsidR="00663480" w:rsidRDefault="00663480" w:rsidP="00663480">
      <w:pPr>
        <w:ind w:left="-567"/>
        <w:rPr>
          <w:rFonts w:ascii="Tahoma" w:hAnsi="Tahoma" w:cs="Tahoma"/>
          <w:b/>
          <w:color w:val="FF0000"/>
          <w:sz w:val="10"/>
          <w:szCs w:val="10"/>
        </w:rPr>
      </w:pPr>
    </w:p>
    <w:p w:rsidR="00663480" w:rsidRDefault="00663480" w:rsidP="00663480">
      <w:pPr>
        <w:pStyle w:val="Ttulo"/>
        <w:ind w:left="-567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 DE JOGOS PARA O DIA 13/04/2013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Subttulo"/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LOCAL:</w:t>
            </w:r>
            <w:r w:rsidR="006E30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CAMPO DA EQUIPE DA 2ª MELHOR CAMPANHA NA 1ª FASE 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860F5"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4860F5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663480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2º</w:t>
            </w:r>
            <w:r w:rsidR="006E3E8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4860F5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4860F5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4860F5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4860F5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rPr>
          <w:rFonts w:ascii="Tahoma" w:hAnsi="Tahoma" w:cs="Tahoma"/>
          <w:b/>
          <w:szCs w:val="24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4860F5" w:rsidRPr="0019363F" w:rsidRDefault="00393680" w:rsidP="000C2CE7">
      <w:pPr>
        <w:rPr>
          <w:rFonts w:ascii="Tahoma" w:hAnsi="Tahoma" w:cs="Tahoma"/>
          <w:b/>
          <w:color w:val="0000FF"/>
          <w:sz w:val="14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JOGO DE VOLTA VETERANO 1º X 4º</w:t>
      </w:r>
      <w:r w:rsidR="0019363F">
        <w:rPr>
          <w:rFonts w:ascii="Tahoma" w:hAnsi="Tahoma" w:cs="Tahoma"/>
          <w:b/>
          <w:color w:val="0000FF"/>
          <w:sz w:val="18"/>
          <w:szCs w:val="18"/>
        </w:rPr>
        <w:t xml:space="preserve"> E PRIMEIRA E PRIMEIRA FASE FEMININO.</w:t>
      </w:r>
    </w:p>
    <w:p w:rsidR="004860F5" w:rsidRDefault="004860F5" w:rsidP="004860F5">
      <w:pPr>
        <w:ind w:left="-567"/>
        <w:rPr>
          <w:rFonts w:ascii="Tahoma" w:hAnsi="Tahoma" w:cs="Tahoma"/>
          <w:b/>
          <w:color w:val="FF0000"/>
          <w:sz w:val="10"/>
          <w:szCs w:val="10"/>
        </w:rPr>
      </w:pPr>
    </w:p>
    <w:p w:rsidR="004860F5" w:rsidRDefault="004860F5" w:rsidP="004860F5">
      <w:pPr>
        <w:pStyle w:val="Ttulo"/>
        <w:ind w:left="-567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PROGRAMAÇÃO DE 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JOGOS PARA O DIA 20/04/2013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4860F5" w:rsidRDefault="004860F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EF0E7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CAMPO DA EQUIPE DA</w:t>
            </w:r>
            <w:r w:rsidR="00DB497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6E30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MELHOR CAMPANHA NA 1ª FASE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4860F5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4860F5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A.A.C LAJU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4860F5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 CASCALHO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860F5"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393680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860F5">
              <w:rPr>
                <w:rFonts w:ascii="Tahoma" w:hAnsi="Tahoma" w:cs="Tahoma"/>
                <w:sz w:val="18"/>
                <w:szCs w:val="18"/>
              </w:rPr>
              <w:t>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393680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663480">
              <w:rPr>
                <w:rFonts w:ascii="Tahoma" w:hAnsi="Tahoma" w:cs="Tahoma"/>
                <w:sz w:val="18"/>
                <w:szCs w:val="18"/>
              </w:rPr>
              <w:t>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4860F5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CF5BFE" w:rsidRDefault="00CF5BFE" w:rsidP="00663480">
      <w:pPr>
        <w:rPr>
          <w:b/>
          <w:sz w:val="32"/>
          <w:szCs w:val="32"/>
        </w:rPr>
      </w:pPr>
    </w:p>
    <w:p w:rsidR="00734D15" w:rsidRDefault="00734D15" w:rsidP="00663480">
      <w:pPr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JOGO DE VOLTA</w:t>
      </w:r>
      <w:r w:rsidR="00393680">
        <w:rPr>
          <w:rFonts w:ascii="Tahoma" w:hAnsi="Tahoma" w:cs="Tahoma"/>
          <w:b/>
          <w:color w:val="0000FF"/>
          <w:sz w:val="18"/>
          <w:szCs w:val="18"/>
        </w:rPr>
        <w:t xml:space="preserve"> VETERANO 2º X 3º</w:t>
      </w:r>
      <w:r w:rsidR="0019363F">
        <w:rPr>
          <w:rFonts w:ascii="Tahoma" w:hAnsi="Tahoma" w:cs="Tahoma"/>
          <w:b/>
          <w:color w:val="0000FF"/>
          <w:sz w:val="18"/>
          <w:szCs w:val="18"/>
        </w:rPr>
        <w:t xml:space="preserve"> E PRIMEIRA FASE FEMININO </w:t>
      </w:r>
    </w:p>
    <w:p w:rsidR="00663480" w:rsidRDefault="00663480" w:rsidP="00663480">
      <w:pPr>
        <w:ind w:left="-567"/>
        <w:rPr>
          <w:rFonts w:ascii="Tahoma" w:hAnsi="Tahoma" w:cs="Tahoma"/>
          <w:b/>
          <w:color w:val="FF0000"/>
          <w:sz w:val="10"/>
          <w:szCs w:val="10"/>
        </w:rPr>
      </w:pPr>
    </w:p>
    <w:p w:rsidR="00663480" w:rsidRDefault="00663480" w:rsidP="00663480">
      <w:pPr>
        <w:pStyle w:val="Ttulo"/>
        <w:ind w:left="-567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ROGRAMAÇÃO DE JOGOS PARA O DIA 27/04</w:t>
      </w:r>
      <w:r>
        <w:rPr>
          <w:rFonts w:ascii="Tahoma" w:hAnsi="Tahoma" w:cs="Tahoma"/>
          <w:b/>
          <w:color w:val="FF0000"/>
          <w:sz w:val="18"/>
          <w:szCs w:val="18"/>
        </w:rPr>
        <w:t>/201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39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CAMPO DA EQUIPE DA 2</w:t>
            </w:r>
            <w:r w:rsidR="006E30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ª MELHOR CAMPANHA NA 1ª FASE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5BFE"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CF5BFE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A.C.E. CASCALHO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952281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RECREATIVO BARRA ESCON.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CF5BFE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393680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CF5BFE">
              <w:rPr>
                <w:rFonts w:ascii="Tahoma" w:hAnsi="Tahoma" w:cs="Tahoma"/>
                <w:sz w:val="18"/>
                <w:szCs w:val="18"/>
              </w:rPr>
              <w:t>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393680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F5BFE">
              <w:rPr>
                <w:rFonts w:ascii="Tahoma" w:hAnsi="Tahoma" w:cs="Tahoma"/>
                <w:sz w:val="18"/>
                <w:szCs w:val="18"/>
              </w:rPr>
              <w:t xml:space="preserve">º 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CF5BFE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Pr="00A45780" w:rsidRDefault="00663480" w:rsidP="00663480">
      <w:pPr>
        <w:rPr>
          <w:rFonts w:ascii="Tahoma" w:hAnsi="Tahoma" w:cs="Tahoma"/>
          <w:b/>
          <w:szCs w:val="24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p w:rsidR="004860F5" w:rsidRDefault="0019363F" w:rsidP="004860F5">
      <w:pPr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DISPUTA DE</w:t>
      </w:r>
      <w:r w:rsidR="004860F5">
        <w:rPr>
          <w:rFonts w:ascii="Tahoma" w:hAnsi="Tahoma" w:cs="Tahoma"/>
          <w:b/>
          <w:color w:val="0000FF"/>
          <w:sz w:val="18"/>
          <w:szCs w:val="18"/>
        </w:rPr>
        <w:t xml:space="preserve"> 3º E 4º VETERANO</w:t>
      </w:r>
      <w:r>
        <w:rPr>
          <w:rFonts w:ascii="Tahoma" w:hAnsi="Tahoma" w:cs="Tahoma"/>
          <w:b/>
          <w:color w:val="0000FF"/>
          <w:sz w:val="18"/>
          <w:szCs w:val="18"/>
        </w:rPr>
        <w:t xml:space="preserve"> E PRIMEIRA FASE FEMININO</w:t>
      </w:r>
    </w:p>
    <w:p w:rsidR="004860F5" w:rsidRDefault="004860F5" w:rsidP="004860F5">
      <w:pPr>
        <w:ind w:left="-567"/>
        <w:rPr>
          <w:rFonts w:ascii="Tahoma" w:hAnsi="Tahoma" w:cs="Tahoma"/>
          <w:b/>
          <w:color w:val="FF0000"/>
          <w:sz w:val="10"/>
          <w:szCs w:val="10"/>
        </w:rPr>
      </w:pPr>
    </w:p>
    <w:p w:rsidR="004860F5" w:rsidRDefault="004860F5" w:rsidP="004860F5">
      <w:pPr>
        <w:pStyle w:val="Ttulo"/>
        <w:ind w:left="-567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OGRAMAÇÃO DE JOGOS PARA O DIA 04/05/2013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4860F5" w:rsidRDefault="004860F5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6E30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CAMPO DA EQUIPE DA 3ª MELHOR CAMPANHA DA 1ª FASE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14:OO</w:t>
            </w:r>
          </w:p>
        </w:tc>
        <w:tc>
          <w:tcPr>
            <w:tcW w:w="725" w:type="dxa"/>
            <w:vAlign w:val="center"/>
          </w:tcPr>
          <w:p w:rsidR="00663480" w:rsidRDefault="00CF5BFE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CF5BFE" w:rsidP="00CF5BFE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RECREATIVO BAR. ESCON.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Pr="008760DD" w:rsidRDefault="00663480" w:rsidP="004C5BDD">
            <w:pPr>
              <w:pStyle w:val="Ttulo"/>
              <w:ind w:right="-70" w:hanging="71"/>
              <w:rPr>
                <w:rFonts w:ascii="Tahoma" w:hAnsi="Tahoma" w:cs="Tahoma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Pr="008760DD" w:rsidRDefault="00CF5BFE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A.A.C LAJU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CF5BFE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CF5BFE" w:rsidP="00CF5BFE">
            <w:pPr>
              <w:ind w:left="-8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DISPUTA 3º E 4º VET.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CF5BFE" w:rsidP="00CF5BFE">
            <w:pPr>
              <w:pStyle w:val="Ttulo"/>
              <w:ind w:right="-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63480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>DISPUTA 3º E 4º VET.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CF5BFE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pStyle w:val="Corpodetexto"/>
      </w:pPr>
    </w:p>
    <w:p w:rsidR="00663480" w:rsidRDefault="00663480" w:rsidP="00663480">
      <w:pPr>
        <w:pStyle w:val="Corpodetexto"/>
        <w:rPr>
          <w:b/>
          <w:sz w:val="32"/>
          <w:szCs w:val="32"/>
        </w:rPr>
      </w:pPr>
    </w:p>
    <w:p w:rsidR="00663480" w:rsidRDefault="00663480" w:rsidP="00663480">
      <w:pPr>
        <w:ind w:left="-567"/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>FINAIS</w:t>
      </w:r>
    </w:p>
    <w:p w:rsidR="00663480" w:rsidRDefault="00663480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734D15" w:rsidRDefault="00734D15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734D15" w:rsidRDefault="00734D15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734D15" w:rsidRDefault="00734D15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663480" w:rsidRDefault="00663480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      JOGO DE IDA</w:t>
      </w:r>
      <w:r w:rsidR="00CF5BFE">
        <w:rPr>
          <w:rFonts w:ascii="Tahoma" w:hAnsi="Tahoma" w:cs="Tahoma"/>
          <w:b/>
          <w:color w:val="0000FF"/>
          <w:sz w:val="18"/>
          <w:szCs w:val="18"/>
        </w:rPr>
        <w:t xml:space="preserve"> VETERANO E FEMININO</w:t>
      </w:r>
    </w:p>
    <w:p w:rsidR="00663480" w:rsidRDefault="00663480" w:rsidP="00663480">
      <w:pPr>
        <w:ind w:left="-567"/>
        <w:rPr>
          <w:rFonts w:ascii="Tahoma" w:hAnsi="Tahoma" w:cs="Tahoma"/>
          <w:b/>
          <w:color w:val="FF0000"/>
          <w:sz w:val="10"/>
          <w:szCs w:val="10"/>
        </w:rPr>
      </w:pPr>
    </w:p>
    <w:p w:rsidR="00663480" w:rsidRDefault="00663480" w:rsidP="00663480">
      <w:pPr>
        <w:pStyle w:val="Ttulo"/>
        <w:ind w:left="-567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OGRAMAÇÃO DE JOGOS PARA O DIA 11/05/2013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63480">
      <w:pPr>
        <w:pStyle w:val="Subttulo"/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73244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CAMPO DA EQUIPE DA 2ª MELHOR CAMPANHA NAS SEMI FINAIS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63480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A54629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2488" w:type="dxa"/>
            <w:gridSpan w:val="2"/>
            <w:vAlign w:val="center"/>
          </w:tcPr>
          <w:p w:rsidR="00663480" w:rsidRPr="00C14B09" w:rsidRDefault="00A54629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FEM. 2º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A54629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FEM. 1º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A54629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Default="00A54629" w:rsidP="004C5BDD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VET.</w:t>
            </w:r>
            <w:r w:rsidR="00CF5BFE">
              <w:rPr>
                <w:rFonts w:ascii="Tahoma" w:hAnsi="Tahoma" w:cs="Tahoma"/>
                <w:sz w:val="18"/>
                <w:szCs w:val="18"/>
              </w:rPr>
              <w:t xml:space="preserve"> 2º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A54629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VET.</w:t>
            </w:r>
            <w:r w:rsidR="00CF5BFE">
              <w:rPr>
                <w:rFonts w:ascii="Tahoma" w:hAnsi="Tahoma" w:cs="Tahoma"/>
                <w:sz w:val="18"/>
                <w:szCs w:val="18"/>
              </w:rPr>
              <w:t xml:space="preserve"> 1º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A54629" w:rsidP="00A54629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Default="00734D15" w:rsidP="00663480">
      <w:pPr>
        <w:rPr>
          <w:rFonts w:ascii="Tahoma" w:hAnsi="Tahoma" w:cs="Tahoma"/>
          <w:b/>
          <w:szCs w:val="24"/>
        </w:rPr>
      </w:pPr>
    </w:p>
    <w:p w:rsidR="00734D15" w:rsidRPr="00A45780" w:rsidRDefault="00734D15" w:rsidP="00663480">
      <w:pPr>
        <w:rPr>
          <w:rFonts w:ascii="Tahoma" w:hAnsi="Tahoma" w:cs="Tahoma"/>
          <w:b/>
          <w:szCs w:val="24"/>
        </w:rPr>
      </w:pPr>
    </w:p>
    <w:p w:rsidR="00663480" w:rsidRDefault="00663480" w:rsidP="00663480">
      <w:pPr>
        <w:pStyle w:val="Corpodetexto"/>
        <w:ind w:left="-567"/>
        <w:jc w:val="center"/>
        <w:rPr>
          <w:b/>
          <w:sz w:val="32"/>
          <w:szCs w:val="32"/>
        </w:rPr>
      </w:pPr>
    </w:p>
    <w:p w:rsidR="00237E8A" w:rsidRDefault="00734D15" w:rsidP="00734D15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       </w:t>
      </w:r>
    </w:p>
    <w:p w:rsidR="00663480" w:rsidRDefault="00663480" w:rsidP="006E30D1">
      <w:pPr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  JOGO DE VOLTA</w:t>
      </w:r>
      <w:r w:rsidR="00A54629">
        <w:rPr>
          <w:rFonts w:ascii="Tahoma" w:hAnsi="Tahoma" w:cs="Tahoma"/>
          <w:b/>
          <w:color w:val="0000FF"/>
          <w:sz w:val="18"/>
          <w:szCs w:val="18"/>
        </w:rPr>
        <w:t xml:space="preserve"> VETERANO E FEMININO</w:t>
      </w:r>
    </w:p>
    <w:p w:rsidR="00663480" w:rsidRDefault="006E30D1" w:rsidP="006E30D1">
      <w:pPr>
        <w:tabs>
          <w:tab w:val="left" w:pos="2340"/>
        </w:tabs>
        <w:rPr>
          <w:rFonts w:ascii="Tahoma" w:hAnsi="Tahoma" w:cs="Tahoma"/>
          <w:b/>
          <w:color w:val="FF0000"/>
          <w:sz w:val="10"/>
          <w:szCs w:val="10"/>
        </w:rPr>
      </w:pPr>
      <w:r>
        <w:rPr>
          <w:rFonts w:ascii="Tahoma" w:hAnsi="Tahoma" w:cs="Tahoma"/>
          <w:b/>
          <w:color w:val="FF0000"/>
          <w:sz w:val="10"/>
          <w:szCs w:val="10"/>
        </w:rPr>
        <w:tab/>
      </w:r>
    </w:p>
    <w:p w:rsidR="00663480" w:rsidRDefault="00663480" w:rsidP="006E30D1">
      <w:pPr>
        <w:pStyle w:val="Ttulo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PROGRAMAÇÃ</w:t>
      </w:r>
      <w:r w:rsidR="00237E8A">
        <w:rPr>
          <w:rFonts w:ascii="Tahoma" w:hAnsi="Tahoma" w:cs="Tahoma"/>
          <w:b/>
          <w:color w:val="FF0000"/>
          <w:sz w:val="18"/>
          <w:szCs w:val="18"/>
        </w:rPr>
        <w:t>O DE JOGOS PARA O DIA 18/05/2013</w:t>
      </w:r>
      <w:r>
        <w:rPr>
          <w:rFonts w:ascii="Tahoma" w:hAnsi="Tahoma" w:cs="Tahoma"/>
          <w:b/>
          <w:color w:val="FF0000"/>
          <w:sz w:val="18"/>
          <w:szCs w:val="18"/>
        </w:rPr>
        <w:t>– SÁBADO</w:t>
      </w:r>
    </w:p>
    <w:p w:rsidR="00663480" w:rsidRDefault="00663480" w:rsidP="006E30D1">
      <w:pPr>
        <w:ind w:left="-567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ind w:left="-567"/>
        <w:rPr>
          <w:rFonts w:ascii="Tahoma" w:hAnsi="Tahoma" w:cs="Tahoma"/>
          <w:b/>
          <w:color w:val="0000FF"/>
          <w:sz w:val="18"/>
          <w:szCs w:val="18"/>
        </w:rPr>
      </w:pPr>
    </w:p>
    <w:p w:rsidR="00663480" w:rsidRDefault="00663480" w:rsidP="00663480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2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21"/>
      </w:tblGrid>
      <w:tr w:rsidR="00663480" w:rsidTr="004C5BDD">
        <w:trPr>
          <w:jc w:val="center"/>
        </w:trPr>
        <w:tc>
          <w:tcPr>
            <w:tcW w:w="10121" w:type="dxa"/>
          </w:tcPr>
          <w:p w:rsidR="00663480" w:rsidRDefault="00663480" w:rsidP="004C5BDD">
            <w:pPr>
              <w:pStyle w:val="Ttul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LOCAL: </w:t>
            </w:r>
            <w:r w:rsidR="0073244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CAMPO DA EQUIPE DA MELHOR CAMPANHA NAS SEMI FINAIS</w:t>
            </w:r>
          </w:p>
        </w:tc>
      </w:tr>
    </w:tbl>
    <w:p w:rsidR="00663480" w:rsidRDefault="00663480" w:rsidP="00663480"/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663480" w:rsidTr="004C5BD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Chave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6348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14:00</w:t>
            </w:r>
          </w:p>
        </w:tc>
        <w:tc>
          <w:tcPr>
            <w:tcW w:w="725" w:type="dxa"/>
            <w:vAlign w:val="center"/>
          </w:tcPr>
          <w:p w:rsidR="00663480" w:rsidRDefault="00A54629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2488" w:type="dxa"/>
            <w:gridSpan w:val="2"/>
            <w:vAlign w:val="center"/>
          </w:tcPr>
          <w:p w:rsidR="00663480" w:rsidRDefault="00A54629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FEM. 1º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A54629" w:rsidP="004C5BDD">
            <w:pPr>
              <w:pStyle w:val="Ttulo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FEM. 2º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A54629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FEM</w:t>
            </w:r>
          </w:p>
        </w:tc>
        <w:tc>
          <w:tcPr>
            <w:tcW w:w="720" w:type="dxa"/>
            <w:gridSpan w:val="2"/>
            <w:vAlign w:val="center"/>
          </w:tcPr>
          <w:p w:rsidR="00663480" w:rsidRPr="00554FED" w:rsidRDefault="00663480" w:rsidP="004C5B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  <w:tr w:rsidR="00663480" w:rsidTr="004C5BD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663480" w:rsidRDefault="006E30D1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6348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15:50</w:t>
            </w:r>
          </w:p>
        </w:tc>
        <w:tc>
          <w:tcPr>
            <w:tcW w:w="725" w:type="dxa"/>
            <w:vAlign w:val="center"/>
          </w:tcPr>
          <w:p w:rsidR="00663480" w:rsidRDefault="00663480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663480" w:rsidRDefault="00A54629" w:rsidP="004C5BD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VET.</w:t>
            </w:r>
            <w:r w:rsidR="00CF5BFE">
              <w:rPr>
                <w:rFonts w:ascii="Tahoma" w:hAnsi="Tahoma" w:cs="Tahoma"/>
                <w:sz w:val="18"/>
                <w:szCs w:val="18"/>
              </w:rPr>
              <w:t xml:space="preserve"> 1º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663480" w:rsidRDefault="00663480" w:rsidP="004C5BD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663480" w:rsidRDefault="00CF5BFE" w:rsidP="00CF5BFE">
            <w:pPr>
              <w:pStyle w:val="Ttulo"/>
              <w:ind w:right="-70" w:firstLine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="00A54629">
              <w:rPr>
                <w:rFonts w:ascii="Tahoma" w:hAnsi="Tahoma" w:cs="Tahoma"/>
                <w:sz w:val="18"/>
                <w:szCs w:val="18"/>
              </w:rPr>
              <w:t>FINAL VET.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2º</w:t>
            </w:r>
          </w:p>
        </w:tc>
        <w:tc>
          <w:tcPr>
            <w:tcW w:w="709" w:type="dxa"/>
            <w:gridSpan w:val="2"/>
            <w:vAlign w:val="center"/>
          </w:tcPr>
          <w:p w:rsidR="00663480" w:rsidRDefault="00A54629" w:rsidP="004C5BD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VET</w:t>
            </w:r>
          </w:p>
        </w:tc>
        <w:tc>
          <w:tcPr>
            <w:tcW w:w="720" w:type="dxa"/>
            <w:gridSpan w:val="2"/>
            <w:vAlign w:val="center"/>
          </w:tcPr>
          <w:p w:rsidR="00663480" w:rsidRPr="00554FED" w:rsidRDefault="00663480" w:rsidP="004C5B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ÚNICA</w:t>
            </w:r>
          </w:p>
        </w:tc>
      </w:tr>
    </w:tbl>
    <w:p w:rsidR="00663480" w:rsidRDefault="00663480" w:rsidP="00663480">
      <w:pPr>
        <w:pStyle w:val="Corpodetexto"/>
      </w:pPr>
    </w:p>
    <w:p w:rsidR="00663480" w:rsidRDefault="00663480" w:rsidP="00663480">
      <w:pPr>
        <w:pStyle w:val="Corpodetexto"/>
      </w:pPr>
    </w:p>
    <w:p w:rsidR="009D5BEE" w:rsidRDefault="009D5BEE"/>
    <w:sectPr w:rsidR="009D5BEE" w:rsidSect="004C6AA9">
      <w:headerReference w:type="default" r:id="rId6"/>
      <w:footerReference w:type="default" r:id="rId7"/>
      <w:footnotePr>
        <w:pos w:val="beneathText"/>
      </w:footnotePr>
      <w:pgSz w:w="11905" w:h="16837" w:code="9"/>
      <w:pgMar w:top="0" w:right="706" w:bottom="1417" w:left="993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F8" w:rsidRDefault="008725F8" w:rsidP="00FD57EF">
      <w:r>
        <w:separator/>
      </w:r>
    </w:p>
  </w:endnote>
  <w:endnote w:type="continuationSeparator" w:id="1">
    <w:p w:rsidR="008725F8" w:rsidRDefault="008725F8" w:rsidP="00FD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1" w:rsidRDefault="00412143" w:rsidP="00F83045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F8" w:rsidRDefault="008725F8" w:rsidP="00FD57EF">
      <w:r>
        <w:separator/>
      </w:r>
    </w:p>
  </w:footnote>
  <w:footnote w:type="continuationSeparator" w:id="1">
    <w:p w:rsidR="008725F8" w:rsidRDefault="008725F8" w:rsidP="00FD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1" w:rsidRDefault="008725F8">
    <w:pPr>
      <w:pStyle w:val="Cabealho"/>
    </w:pPr>
  </w:p>
  <w:p w:rsidR="00DC5E21" w:rsidRDefault="008725F8">
    <w:pPr>
      <w:pStyle w:val="Cabealho"/>
    </w:pPr>
  </w:p>
  <w:p w:rsidR="00DC5E21" w:rsidRDefault="008725F8">
    <w:pPr>
      <w:pStyle w:val="Cabealho"/>
    </w:pPr>
  </w:p>
  <w:p w:rsidR="00DC5E21" w:rsidRDefault="008725F8">
    <w:pPr>
      <w:pStyle w:val="Cabealho"/>
    </w:pPr>
  </w:p>
  <w:p w:rsidR="00DC5E21" w:rsidRDefault="008725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63480"/>
    <w:rsid w:val="000736B4"/>
    <w:rsid w:val="000C2CE7"/>
    <w:rsid w:val="0019363F"/>
    <w:rsid w:val="00237E8A"/>
    <w:rsid w:val="00370DFE"/>
    <w:rsid w:val="00393680"/>
    <w:rsid w:val="003B7B6A"/>
    <w:rsid w:val="00412143"/>
    <w:rsid w:val="004860F5"/>
    <w:rsid w:val="0055783A"/>
    <w:rsid w:val="005F3EF2"/>
    <w:rsid w:val="00600805"/>
    <w:rsid w:val="0066014C"/>
    <w:rsid w:val="00663480"/>
    <w:rsid w:val="006D4111"/>
    <w:rsid w:val="006E30D1"/>
    <w:rsid w:val="006E3E84"/>
    <w:rsid w:val="00732440"/>
    <w:rsid w:val="00734D15"/>
    <w:rsid w:val="00760F9F"/>
    <w:rsid w:val="008725F8"/>
    <w:rsid w:val="008D3DF3"/>
    <w:rsid w:val="009065B2"/>
    <w:rsid w:val="00926EB2"/>
    <w:rsid w:val="00952281"/>
    <w:rsid w:val="009D5BEE"/>
    <w:rsid w:val="00A33197"/>
    <w:rsid w:val="00A54629"/>
    <w:rsid w:val="00B00993"/>
    <w:rsid w:val="00CF5BFE"/>
    <w:rsid w:val="00DB4975"/>
    <w:rsid w:val="00DF5AF7"/>
    <w:rsid w:val="00E161A4"/>
    <w:rsid w:val="00EA2865"/>
    <w:rsid w:val="00EF0E73"/>
    <w:rsid w:val="00FD4929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8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34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663480"/>
  </w:style>
  <w:style w:type="character" w:customStyle="1" w:styleId="TtuloChar">
    <w:name w:val="Título Char"/>
    <w:basedOn w:val="Fontepargpadro"/>
    <w:link w:val="Ttul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663480"/>
    <w:rPr>
      <w:rFonts w:ascii="Lucida Casual" w:hAnsi="Lucida Casual"/>
      <w:sz w:val="28"/>
    </w:rPr>
  </w:style>
  <w:style w:type="character" w:customStyle="1" w:styleId="SubttuloChar">
    <w:name w:val="Subtítulo Char"/>
    <w:basedOn w:val="Fontepargpadro"/>
    <w:link w:val="Subttulo"/>
    <w:rsid w:val="00663480"/>
    <w:rPr>
      <w:rFonts w:ascii="Lucida Casual" w:eastAsia="HG Mincho Light J" w:hAnsi="Lucida Casual" w:cs="Times New Roman"/>
      <w:color w:val="000000"/>
      <w:sz w:val="28"/>
      <w:szCs w:val="20"/>
    </w:rPr>
  </w:style>
  <w:style w:type="paragraph" w:styleId="Cabealho">
    <w:name w:val="header"/>
    <w:basedOn w:val="Normal"/>
    <w:link w:val="CabealhoChar"/>
    <w:rsid w:val="00663480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663480"/>
    <w:rPr>
      <w:rFonts w:ascii="Thorndale" w:eastAsia="HG Mincho Light J" w:hAnsi="Thorndale" w:cs="Times New Roman"/>
      <w:color w:val="000000"/>
      <w:sz w:val="24"/>
      <w:szCs w:val="20"/>
    </w:rPr>
  </w:style>
  <w:style w:type="paragraph" w:styleId="Rodap">
    <w:name w:val="footer"/>
    <w:basedOn w:val="Normal"/>
    <w:link w:val="RodapChar"/>
    <w:rsid w:val="00663480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663480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2013-03-08T11:24:00Z</dcterms:created>
  <dcterms:modified xsi:type="dcterms:W3CDTF">2013-03-08T11:24:00Z</dcterms:modified>
</cp:coreProperties>
</file>