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6B" w:rsidRPr="004F68B1" w:rsidRDefault="0056576B" w:rsidP="0056576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F68B1">
        <w:rPr>
          <w:rFonts w:ascii="Times New Roman" w:hAnsi="Times New Roman" w:cs="Times New Roman"/>
          <w:b/>
          <w:sz w:val="40"/>
          <w:szCs w:val="40"/>
        </w:rPr>
        <w:t xml:space="preserve">RESOLUÇÃO Nº </w:t>
      </w:r>
      <w:r w:rsidR="00CA3E17">
        <w:rPr>
          <w:rFonts w:ascii="Times New Roman" w:hAnsi="Times New Roman" w:cs="Times New Roman"/>
          <w:b/>
          <w:sz w:val="40"/>
          <w:szCs w:val="40"/>
        </w:rPr>
        <w:t>0</w:t>
      </w:r>
      <w:r w:rsidR="004A73F5">
        <w:rPr>
          <w:rFonts w:ascii="Times New Roman" w:hAnsi="Times New Roman" w:cs="Times New Roman"/>
          <w:b/>
          <w:sz w:val="40"/>
          <w:szCs w:val="40"/>
        </w:rPr>
        <w:t>1</w:t>
      </w:r>
      <w:r w:rsidRPr="00CA391A">
        <w:rPr>
          <w:rFonts w:ascii="Times New Roman" w:hAnsi="Times New Roman" w:cs="Times New Roman"/>
          <w:b/>
          <w:sz w:val="40"/>
          <w:szCs w:val="40"/>
        </w:rPr>
        <w:t>/201</w:t>
      </w:r>
      <w:r w:rsidR="004A73F5">
        <w:rPr>
          <w:rFonts w:ascii="Times New Roman" w:hAnsi="Times New Roman" w:cs="Times New Roman"/>
          <w:b/>
          <w:sz w:val="40"/>
          <w:szCs w:val="40"/>
        </w:rPr>
        <w:t>5</w:t>
      </w:r>
    </w:p>
    <w:p w:rsidR="0056576B" w:rsidRPr="004F68B1" w:rsidRDefault="0056576B" w:rsidP="005657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76B" w:rsidRPr="004F68B1" w:rsidRDefault="0056576B" w:rsidP="00930A70">
      <w:pPr>
        <w:ind w:left="1758" w:right="57"/>
        <w:jc w:val="both"/>
        <w:rPr>
          <w:rFonts w:ascii="Times New Roman" w:hAnsi="Times New Roman" w:cs="Times New Roman"/>
          <w:sz w:val="24"/>
          <w:szCs w:val="24"/>
        </w:rPr>
      </w:pPr>
      <w:r w:rsidRPr="004F68B1">
        <w:rPr>
          <w:rFonts w:ascii="Times New Roman" w:hAnsi="Times New Roman" w:cs="Times New Roman"/>
          <w:sz w:val="24"/>
          <w:szCs w:val="24"/>
        </w:rPr>
        <w:t xml:space="preserve">A Presidente do Conselho Municipal dos Direitos da Criança e </w:t>
      </w:r>
      <w:r w:rsidR="00CA3E17">
        <w:rPr>
          <w:rFonts w:ascii="Times New Roman" w:hAnsi="Times New Roman" w:cs="Times New Roman"/>
          <w:sz w:val="24"/>
          <w:szCs w:val="24"/>
        </w:rPr>
        <w:t>do Adolescente</w:t>
      </w:r>
      <w:r w:rsidRPr="004F68B1">
        <w:rPr>
          <w:rFonts w:ascii="Times New Roman" w:hAnsi="Times New Roman" w:cs="Times New Roman"/>
          <w:sz w:val="24"/>
          <w:szCs w:val="24"/>
        </w:rPr>
        <w:t>- CMDCA, no uso de suas atribuições legais e regimentais.</w:t>
      </w:r>
    </w:p>
    <w:p w:rsidR="0056576B" w:rsidRPr="004F68B1" w:rsidRDefault="0056576B" w:rsidP="0056576B">
      <w:pPr>
        <w:ind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56576B" w:rsidRPr="004F68B1" w:rsidRDefault="0056576B" w:rsidP="0056576B">
      <w:pPr>
        <w:jc w:val="both"/>
        <w:rPr>
          <w:rFonts w:ascii="Times New Roman" w:hAnsi="Times New Roman" w:cs="Times New Roman"/>
          <w:sz w:val="24"/>
          <w:szCs w:val="24"/>
        </w:rPr>
      </w:pPr>
      <w:r w:rsidRPr="004F68B1">
        <w:rPr>
          <w:rFonts w:ascii="Times New Roman" w:hAnsi="Times New Roman" w:cs="Times New Roman"/>
          <w:b/>
          <w:sz w:val="24"/>
          <w:szCs w:val="24"/>
        </w:rPr>
        <w:t xml:space="preserve">             CONSIDERANDO</w:t>
      </w:r>
      <w:r w:rsidRPr="004F68B1">
        <w:rPr>
          <w:rFonts w:ascii="Times New Roman" w:hAnsi="Times New Roman" w:cs="Times New Roman"/>
          <w:sz w:val="24"/>
          <w:szCs w:val="24"/>
        </w:rPr>
        <w:t xml:space="preserve">, a competência que lhe é conferida de concretizar os avanços contidos na legislação e contribuir para a efetiva cidadania dos adolescentes. </w:t>
      </w:r>
    </w:p>
    <w:p w:rsidR="00930A70" w:rsidRPr="004F68B1" w:rsidRDefault="0056576B" w:rsidP="00930A70">
      <w:pPr>
        <w:jc w:val="both"/>
        <w:rPr>
          <w:rFonts w:ascii="Times New Roman" w:hAnsi="Times New Roman" w:cs="Times New Roman"/>
          <w:sz w:val="24"/>
          <w:szCs w:val="24"/>
        </w:rPr>
      </w:pPr>
      <w:r w:rsidRPr="004F68B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F68B1">
        <w:rPr>
          <w:rFonts w:ascii="Times New Roman" w:hAnsi="Times New Roman" w:cs="Times New Roman"/>
          <w:b/>
          <w:sz w:val="24"/>
          <w:szCs w:val="24"/>
        </w:rPr>
        <w:t>CONSIDERANDO</w:t>
      </w:r>
      <w:r w:rsidRPr="004F68B1">
        <w:rPr>
          <w:rFonts w:ascii="Times New Roman" w:hAnsi="Times New Roman" w:cs="Times New Roman"/>
          <w:sz w:val="24"/>
          <w:szCs w:val="24"/>
        </w:rPr>
        <w:t>, que em cada município há um conselho municipal dos direitos da Criança e A</w:t>
      </w:r>
      <w:r w:rsidR="00930A70" w:rsidRPr="004F68B1">
        <w:rPr>
          <w:rFonts w:ascii="Times New Roman" w:hAnsi="Times New Roman" w:cs="Times New Roman"/>
          <w:sz w:val="24"/>
          <w:szCs w:val="24"/>
        </w:rPr>
        <w:t>dolescentes para Liberar os recursos a serem aplicados em beneficio da criança e do adolesc</w:t>
      </w:r>
      <w:r w:rsidR="004F68B1" w:rsidRPr="004F68B1">
        <w:rPr>
          <w:rFonts w:ascii="Times New Roman" w:hAnsi="Times New Roman" w:cs="Times New Roman"/>
          <w:sz w:val="24"/>
          <w:szCs w:val="24"/>
        </w:rPr>
        <w:t>ente, nos termos das resoluções.</w:t>
      </w:r>
    </w:p>
    <w:p w:rsidR="00930A70" w:rsidRPr="004F68B1" w:rsidRDefault="0056576B" w:rsidP="00930A70">
      <w:pPr>
        <w:jc w:val="both"/>
        <w:rPr>
          <w:rFonts w:ascii="Times New Roman" w:hAnsi="Times New Roman" w:cs="Times New Roman"/>
          <w:sz w:val="24"/>
          <w:szCs w:val="24"/>
        </w:rPr>
      </w:pPr>
      <w:r w:rsidRPr="004F68B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F68B1">
        <w:rPr>
          <w:rFonts w:ascii="Times New Roman" w:hAnsi="Times New Roman" w:cs="Times New Roman"/>
          <w:b/>
          <w:sz w:val="24"/>
          <w:szCs w:val="24"/>
        </w:rPr>
        <w:t>CONSIDERANDO,</w:t>
      </w:r>
      <w:r w:rsidRPr="004F68B1">
        <w:rPr>
          <w:rFonts w:ascii="Times New Roman" w:hAnsi="Times New Roman" w:cs="Times New Roman"/>
          <w:sz w:val="24"/>
          <w:szCs w:val="24"/>
        </w:rPr>
        <w:t xml:space="preserve"> que o Conselho Municipal dos Direitos da Criança e Adolescentes- CMDCA reuniu-se no dia </w:t>
      </w:r>
      <w:r w:rsidRPr="005A14CC">
        <w:rPr>
          <w:rFonts w:ascii="Times New Roman" w:hAnsi="Times New Roman" w:cs="Times New Roman"/>
          <w:sz w:val="24"/>
          <w:szCs w:val="24"/>
        </w:rPr>
        <w:t>2</w:t>
      </w:r>
      <w:r w:rsidR="005A14CC" w:rsidRPr="005A14CC">
        <w:rPr>
          <w:rFonts w:ascii="Times New Roman" w:hAnsi="Times New Roman" w:cs="Times New Roman"/>
          <w:sz w:val="24"/>
          <w:szCs w:val="24"/>
        </w:rPr>
        <w:t>8</w:t>
      </w:r>
      <w:r w:rsidRPr="005A14CC">
        <w:rPr>
          <w:rFonts w:ascii="Times New Roman" w:hAnsi="Times New Roman" w:cs="Times New Roman"/>
          <w:sz w:val="24"/>
          <w:szCs w:val="24"/>
        </w:rPr>
        <w:t xml:space="preserve"> de </w:t>
      </w:r>
      <w:r w:rsidR="005A14CC" w:rsidRPr="005A14CC">
        <w:rPr>
          <w:rFonts w:ascii="Times New Roman" w:hAnsi="Times New Roman" w:cs="Times New Roman"/>
          <w:sz w:val="24"/>
          <w:szCs w:val="24"/>
        </w:rPr>
        <w:t>janeiro</w:t>
      </w:r>
      <w:r w:rsidR="00475030" w:rsidRPr="005A14CC">
        <w:rPr>
          <w:rFonts w:ascii="Times New Roman" w:hAnsi="Times New Roman" w:cs="Times New Roman"/>
          <w:sz w:val="24"/>
          <w:szCs w:val="24"/>
        </w:rPr>
        <w:t xml:space="preserve"> de 201</w:t>
      </w:r>
      <w:r w:rsidR="005A14CC" w:rsidRPr="005A14CC">
        <w:rPr>
          <w:rFonts w:ascii="Times New Roman" w:hAnsi="Times New Roman" w:cs="Times New Roman"/>
          <w:sz w:val="24"/>
          <w:szCs w:val="24"/>
        </w:rPr>
        <w:t>5</w:t>
      </w:r>
      <w:r w:rsidRPr="004F68B1">
        <w:rPr>
          <w:rFonts w:ascii="Times New Roman" w:hAnsi="Times New Roman" w:cs="Times New Roman"/>
          <w:sz w:val="24"/>
          <w:szCs w:val="24"/>
        </w:rPr>
        <w:t xml:space="preserve"> para aprovação </w:t>
      </w:r>
      <w:r w:rsidR="00930A70" w:rsidRPr="004F68B1">
        <w:rPr>
          <w:rFonts w:ascii="Times New Roman" w:hAnsi="Times New Roman" w:cs="Times New Roman"/>
          <w:sz w:val="24"/>
          <w:szCs w:val="24"/>
        </w:rPr>
        <w:t xml:space="preserve">do plano de ação e aplicação do </w:t>
      </w:r>
      <w:r w:rsidR="00930A70" w:rsidRPr="004F68B1">
        <w:rPr>
          <w:rFonts w:ascii="Times New Roman" w:hAnsi="Times New Roman" w:cs="Times New Roman"/>
          <w:bCs/>
          <w:sz w:val="24"/>
          <w:szCs w:val="24"/>
        </w:rPr>
        <w:t>fundo municipal para infância e adolescência para 201</w:t>
      </w:r>
      <w:r w:rsidR="007271C6">
        <w:rPr>
          <w:rFonts w:ascii="Times New Roman" w:hAnsi="Times New Roman" w:cs="Times New Roman"/>
          <w:bCs/>
          <w:sz w:val="24"/>
          <w:szCs w:val="24"/>
        </w:rPr>
        <w:t>5</w:t>
      </w:r>
      <w:r w:rsidR="00930A70" w:rsidRPr="004F68B1">
        <w:rPr>
          <w:rFonts w:ascii="Times New Roman" w:hAnsi="Times New Roman" w:cs="Times New Roman"/>
          <w:bCs/>
          <w:sz w:val="24"/>
          <w:szCs w:val="24"/>
        </w:rPr>
        <w:t>.</w:t>
      </w:r>
    </w:p>
    <w:p w:rsidR="0056576B" w:rsidRPr="004F68B1" w:rsidRDefault="0056576B" w:rsidP="005657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76B" w:rsidRPr="004F68B1" w:rsidRDefault="0056576B" w:rsidP="005657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8B1">
        <w:rPr>
          <w:rFonts w:ascii="Times New Roman" w:hAnsi="Times New Roman" w:cs="Times New Roman"/>
          <w:b/>
          <w:sz w:val="24"/>
          <w:szCs w:val="24"/>
        </w:rPr>
        <w:t>RESOLVE:</w:t>
      </w:r>
    </w:p>
    <w:p w:rsidR="00930A70" w:rsidRPr="004F68B1" w:rsidRDefault="0056576B" w:rsidP="00930A70">
      <w:pPr>
        <w:jc w:val="both"/>
        <w:rPr>
          <w:rFonts w:ascii="Times New Roman" w:hAnsi="Times New Roman" w:cs="Times New Roman"/>
          <w:sz w:val="24"/>
          <w:szCs w:val="24"/>
        </w:rPr>
      </w:pPr>
      <w:r w:rsidRPr="004F68B1">
        <w:rPr>
          <w:rFonts w:ascii="Times New Roman" w:hAnsi="Times New Roman" w:cs="Times New Roman"/>
          <w:sz w:val="24"/>
          <w:szCs w:val="24"/>
        </w:rPr>
        <w:t xml:space="preserve">- </w:t>
      </w:r>
      <w:r w:rsidR="00930A70" w:rsidRPr="004F68B1">
        <w:rPr>
          <w:rFonts w:ascii="Times New Roman" w:hAnsi="Times New Roman" w:cs="Times New Roman"/>
          <w:sz w:val="24"/>
          <w:szCs w:val="24"/>
        </w:rPr>
        <w:t xml:space="preserve">Aprovação do plano de ação e aplicação do </w:t>
      </w:r>
      <w:r w:rsidR="00930A70" w:rsidRPr="004F68B1">
        <w:rPr>
          <w:rFonts w:ascii="Times New Roman" w:hAnsi="Times New Roman" w:cs="Times New Roman"/>
          <w:bCs/>
          <w:sz w:val="24"/>
          <w:szCs w:val="24"/>
        </w:rPr>
        <w:t>Fundo municipal para infância e adolescência para 201</w:t>
      </w:r>
      <w:r w:rsidR="00354B1A">
        <w:rPr>
          <w:rFonts w:ascii="Times New Roman" w:hAnsi="Times New Roman" w:cs="Times New Roman"/>
          <w:bCs/>
          <w:sz w:val="24"/>
          <w:szCs w:val="24"/>
        </w:rPr>
        <w:t>5</w:t>
      </w:r>
      <w:r w:rsidR="00930A70" w:rsidRPr="004F68B1">
        <w:rPr>
          <w:rFonts w:ascii="Times New Roman" w:hAnsi="Times New Roman" w:cs="Times New Roman"/>
          <w:bCs/>
          <w:sz w:val="24"/>
          <w:szCs w:val="24"/>
        </w:rPr>
        <w:t>.</w:t>
      </w:r>
    </w:p>
    <w:p w:rsidR="0056576B" w:rsidRPr="004F68B1" w:rsidRDefault="0056576B" w:rsidP="005657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8B1">
        <w:rPr>
          <w:rFonts w:ascii="Times New Roman" w:eastAsia="Times New Roman" w:hAnsi="Times New Roman" w:cs="Times New Roman"/>
          <w:sz w:val="24"/>
          <w:szCs w:val="24"/>
        </w:rPr>
        <w:t xml:space="preserve">- Declarar que a presente resolução entrará em vigor na data de sua publicação. </w:t>
      </w:r>
    </w:p>
    <w:p w:rsidR="004F68B1" w:rsidRDefault="004F68B1" w:rsidP="005657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76B" w:rsidRDefault="0056576B" w:rsidP="0056576B">
      <w:pPr>
        <w:jc w:val="both"/>
        <w:rPr>
          <w:rFonts w:ascii="Times New Roman" w:hAnsi="Times New Roman" w:cs="Times New Roman"/>
          <w:sz w:val="24"/>
          <w:szCs w:val="24"/>
        </w:rPr>
      </w:pPr>
      <w:r w:rsidRPr="007271C6">
        <w:rPr>
          <w:rFonts w:ascii="Times New Roman" w:hAnsi="Times New Roman" w:cs="Times New Roman"/>
          <w:sz w:val="24"/>
          <w:szCs w:val="24"/>
        </w:rPr>
        <w:t>Mondaí, 2</w:t>
      </w:r>
      <w:r w:rsidR="007271C6" w:rsidRPr="007271C6">
        <w:rPr>
          <w:rFonts w:ascii="Times New Roman" w:hAnsi="Times New Roman" w:cs="Times New Roman"/>
          <w:sz w:val="24"/>
          <w:szCs w:val="24"/>
        </w:rPr>
        <w:t>8</w:t>
      </w:r>
      <w:r w:rsidRPr="007271C6">
        <w:rPr>
          <w:rFonts w:ascii="Times New Roman" w:hAnsi="Times New Roman" w:cs="Times New Roman"/>
          <w:sz w:val="24"/>
          <w:szCs w:val="24"/>
        </w:rPr>
        <w:t xml:space="preserve"> de </w:t>
      </w:r>
      <w:r w:rsidR="007271C6" w:rsidRPr="007271C6">
        <w:rPr>
          <w:rFonts w:ascii="Times New Roman" w:hAnsi="Times New Roman" w:cs="Times New Roman"/>
          <w:sz w:val="24"/>
          <w:szCs w:val="24"/>
        </w:rPr>
        <w:t>janeiro</w:t>
      </w:r>
      <w:r w:rsidRPr="007271C6">
        <w:rPr>
          <w:rFonts w:ascii="Times New Roman" w:hAnsi="Times New Roman" w:cs="Times New Roman"/>
          <w:sz w:val="24"/>
          <w:szCs w:val="24"/>
        </w:rPr>
        <w:t xml:space="preserve"> de 201</w:t>
      </w:r>
      <w:r w:rsidR="007271C6" w:rsidRPr="007271C6">
        <w:rPr>
          <w:rFonts w:ascii="Times New Roman" w:hAnsi="Times New Roman" w:cs="Times New Roman"/>
          <w:sz w:val="24"/>
          <w:szCs w:val="24"/>
        </w:rPr>
        <w:t>5</w:t>
      </w:r>
      <w:r w:rsidRPr="007271C6">
        <w:rPr>
          <w:rFonts w:ascii="Times New Roman" w:hAnsi="Times New Roman" w:cs="Times New Roman"/>
          <w:sz w:val="24"/>
          <w:szCs w:val="24"/>
        </w:rPr>
        <w:t>.</w:t>
      </w:r>
    </w:p>
    <w:p w:rsidR="004F68B1" w:rsidRPr="004F68B1" w:rsidRDefault="004F68B1" w:rsidP="005657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76B" w:rsidRPr="004F68B1" w:rsidRDefault="004F68B1" w:rsidP="004F68B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</w:t>
      </w:r>
      <w:r w:rsidR="0056576B" w:rsidRPr="004F68B1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</w:t>
      </w:r>
    </w:p>
    <w:p w:rsidR="0056576B" w:rsidRPr="004F68B1" w:rsidRDefault="0056576B" w:rsidP="0056576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68B1">
        <w:rPr>
          <w:rFonts w:ascii="Times New Roman" w:hAnsi="Times New Roman" w:cs="Times New Roman"/>
          <w:b/>
          <w:color w:val="000000"/>
          <w:sz w:val="24"/>
          <w:szCs w:val="24"/>
        </w:rPr>
        <w:t>Renata Cristiana Parcianello</w:t>
      </w:r>
    </w:p>
    <w:p w:rsidR="0056576B" w:rsidRPr="004F68B1" w:rsidRDefault="0056576B" w:rsidP="0056576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68B1">
        <w:rPr>
          <w:rFonts w:ascii="Times New Roman" w:hAnsi="Times New Roman" w:cs="Times New Roman"/>
          <w:b/>
          <w:color w:val="000000"/>
          <w:sz w:val="24"/>
          <w:szCs w:val="24"/>
        </w:rPr>
        <w:t>Presidente do Conselho Municipal</w:t>
      </w:r>
    </w:p>
    <w:p w:rsidR="0056576B" w:rsidRPr="004F68B1" w:rsidRDefault="0056576B" w:rsidP="0056576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6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Dos Direitos da Criança e </w:t>
      </w:r>
      <w:r w:rsidR="00CA3E17">
        <w:rPr>
          <w:rFonts w:ascii="Times New Roman" w:hAnsi="Times New Roman" w:cs="Times New Roman"/>
          <w:b/>
          <w:color w:val="000000"/>
          <w:sz w:val="24"/>
          <w:szCs w:val="24"/>
        </w:rPr>
        <w:t>do Adolescente</w:t>
      </w:r>
    </w:p>
    <w:p w:rsidR="00352D1B" w:rsidRDefault="00352D1B" w:rsidP="00352D1B"/>
    <w:p w:rsidR="00352D1B" w:rsidRPr="00352D1B" w:rsidRDefault="00352D1B" w:rsidP="00352D1B">
      <w:pPr>
        <w:rPr>
          <w:rFonts w:ascii="Berlin Sans FB Demi" w:hAnsi="Berlin Sans FB Demi"/>
          <w:b/>
          <w:sz w:val="28"/>
          <w:szCs w:val="28"/>
        </w:rPr>
      </w:pPr>
      <w:r>
        <w:rPr>
          <w:rFonts w:ascii="Berlin Sans FB Demi" w:hAnsi="Berlin Sans FB Demi"/>
          <w:b/>
          <w:sz w:val="24"/>
          <w:szCs w:val="24"/>
        </w:rPr>
        <w:t xml:space="preserve">                                               </w:t>
      </w:r>
    </w:p>
    <w:p w:rsidR="00352D1B" w:rsidRDefault="00352D1B" w:rsidP="00352D1B">
      <w:pPr>
        <w:jc w:val="center"/>
        <w:rPr>
          <w:rFonts w:ascii="Berlin Sans FB Demi" w:hAnsi="Berlin Sans FB Demi"/>
          <w:b/>
          <w:sz w:val="36"/>
          <w:szCs w:val="36"/>
        </w:rPr>
      </w:pPr>
      <w:r>
        <w:rPr>
          <w:rFonts w:ascii="Berlin Sans FB Demi" w:hAnsi="Berlin Sans FB Demi"/>
          <w:b/>
          <w:noProof/>
          <w:sz w:val="36"/>
          <w:szCs w:val="36"/>
        </w:rPr>
        <w:drawing>
          <wp:inline distT="0" distB="0" distL="0" distR="0">
            <wp:extent cx="4377095" cy="2909454"/>
            <wp:effectExtent l="19050" t="0" r="4405" b="0"/>
            <wp:docPr id="5" name="Imagem 1" descr="C:\Users\Cliente\Desktop\DIA%20DA%20CRIAN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ente\Desktop\DIA%20DA%20CRIANC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614" cy="2911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D1B" w:rsidRPr="00352D1B" w:rsidRDefault="00352D1B" w:rsidP="00352D1B">
      <w:pPr>
        <w:tabs>
          <w:tab w:val="left" w:pos="2511"/>
        </w:tabs>
        <w:jc w:val="center"/>
        <w:rPr>
          <w:rFonts w:ascii="Berlin Sans FB Demi" w:hAnsi="Berlin Sans FB Demi"/>
          <w:sz w:val="36"/>
          <w:szCs w:val="36"/>
        </w:rPr>
      </w:pPr>
      <w:r>
        <w:rPr>
          <w:rFonts w:ascii="Berlin Sans FB Demi" w:hAnsi="Berlin Sans FB Demi"/>
          <w:sz w:val="72"/>
          <w:szCs w:val="72"/>
        </w:rPr>
        <w:t xml:space="preserve">PLANO DE AÇÃO E </w:t>
      </w:r>
      <w:r w:rsidRPr="001C721F">
        <w:rPr>
          <w:rFonts w:ascii="Berlin Sans FB Demi" w:hAnsi="Berlin Sans FB Demi"/>
          <w:sz w:val="72"/>
          <w:szCs w:val="72"/>
        </w:rPr>
        <w:t>A</w:t>
      </w:r>
      <w:r>
        <w:rPr>
          <w:rFonts w:ascii="Berlin Sans FB Demi" w:hAnsi="Berlin Sans FB Demi"/>
          <w:sz w:val="72"/>
          <w:szCs w:val="72"/>
        </w:rPr>
        <w:t>PLICAÇÃO</w:t>
      </w:r>
      <w:r w:rsidRPr="001C721F">
        <w:rPr>
          <w:rFonts w:ascii="Berlin Sans FB Demi" w:hAnsi="Berlin Sans FB Demi"/>
          <w:sz w:val="72"/>
          <w:szCs w:val="72"/>
        </w:rPr>
        <w:t xml:space="preserve"> DO </w:t>
      </w:r>
      <w:r w:rsidRPr="001C721F">
        <w:rPr>
          <w:rFonts w:ascii="Berlin Sans FB Demi" w:hAnsi="Berlin Sans FB Demi"/>
          <w:b/>
          <w:bCs/>
          <w:sz w:val="72"/>
          <w:szCs w:val="72"/>
        </w:rPr>
        <w:t>FUNDO MUNICIPAL PARA INFÂNCIA E ADOLESC</w:t>
      </w:r>
      <w:r w:rsidR="00930A70">
        <w:rPr>
          <w:rFonts w:ascii="Berlin Sans FB Demi" w:hAnsi="Berlin Sans FB Demi"/>
          <w:b/>
          <w:bCs/>
          <w:sz w:val="72"/>
          <w:szCs w:val="72"/>
        </w:rPr>
        <w:t>Ê</w:t>
      </w:r>
      <w:r w:rsidRPr="001C721F">
        <w:rPr>
          <w:rFonts w:ascii="Berlin Sans FB Demi" w:hAnsi="Berlin Sans FB Demi"/>
          <w:b/>
          <w:bCs/>
          <w:sz w:val="72"/>
          <w:szCs w:val="72"/>
        </w:rPr>
        <w:t>N</w:t>
      </w:r>
      <w:r>
        <w:rPr>
          <w:rFonts w:ascii="Berlin Sans FB Demi" w:hAnsi="Berlin Sans FB Demi"/>
          <w:b/>
          <w:bCs/>
          <w:sz w:val="72"/>
          <w:szCs w:val="72"/>
        </w:rPr>
        <w:t>CIA</w:t>
      </w:r>
    </w:p>
    <w:p w:rsidR="00352D1B" w:rsidRDefault="00352D1B" w:rsidP="00352D1B">
      <w:pPr>
        <w:tabs>
          <w:tab w:val="left" w:pos="2511"/>
        </w:tabs>
        <w:jc w:val="center"/>
        <w:rPr>
          <w:rFonts w:ascii="Berlin Sans FB Demi" w:hAnsi="Berlin Sans FB Demi"/>
          <w:sz w:val="32"/>
          <w:szCs w:val="32"/>
        </w:rPr>
      </w:pPr>
    </w:p>
    <w:p w:rsidR="00352D1B" w:rsidRPr="001C721F" w:rsidRDefault="00352D1B" w:rsidP="00352D1B">
      <w:pPr>
        <w:tabs>
          <w:tab w:val="left" w:pos="2511"/>
        </w:tabs>
        <w:jc w:val="center"/>
        <w:rPr>
          <w:rFonts w:ascii="Berlin Sans FB Demi" w:hAnsi="Berlin Sans FB Demi"/>
          <w:sz w:val="32"/>
          <w:szCs w:val="32"/>
        </w:rPr>
      </w:pPr>
      <w:r w:rsidRPr="001C721F">
        <w:rPr>
          <w:rFonts w:ascii="Berlin Sans FB Demi" w:hAnsi="Berlin Sans FB Demi"/>
          <w:sz w:val="32"/>
          <w:szCs w:val="32"/>
        </w:rPr>
        <w:t>Mondai, 201</w:t>
      </w:r>
      <w:r w:rsidR="00AC121B">
        <w:rPr>
          <w:rFonts w:ascii="Berlin Sans FB Demi" w:hAnsi="Berlin Sans FB Demi"/>
          <w:sz w:val="32"/>
          <w:szCs w:val="32"/>
        </w:rPr>
        <w:t>5</w:t>
      </w:r>
    </w:p>
    <w:p w:rsidR="00352D1B" w:rsidRPr="002D40EE" w:rsidRDefault="00352D1B" w:rsidP="00352D1B">
      <w:pPr>
        <w:tabs>
          <w:tab w:val="left" w:pos="251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0063">
        <w:rPr>
          <w:rFonts w:ascii="Arial" w:hAnsi="Arial" w:cs="Arial"/>
          <w:b/>
          <w:sz w:val="32"/>
          <w:szCs w:val="32"/>
        </w:rPr>
        <w:lastRenderedPageBreak/>
        <w:t>ÍNDICE</w:t>
      </w:r>
      <w:r w:rsidRPr="00981D94">
        <w:rPr>
          <w:rFonts w:ascii="Arial" w:hAnsi="Arial" w:cs="Arial"/>
          <w:sz w:val="28"/>
          <w:szCs w:val="28"/>
        </w:rPr>
        <w:br/>
      </w:r>
      <w:r w:rsidRPr="002D40EE">
        <w:rPr>
          <w:rFonts w:ascii="Arial" w:hAnsi="Arial" w:cs="Arial"/>
          <w:sz w:val="24"/>
          <w:szCs w:val="24"/>
        </w:rPr>
        <w:br/>
      </w:r>
      <w:r w:rsidRPr="002D40EE">
        <w:rPr>
          <w:rFonts w:ascii="Arial" w:hAnsi="Arial" w:cs="Arial"/>
          <w:sz w:val="24"/>
          <w:szCs w:val="24"/>
        </w:rPr>
        <w:br/>
        <w:t>1. Apresentação</w:t>
      </w:r>
    </w:p>
    <w:p w:rsidR="00352D1B" w:rsidRDefault="00352D1B" w:rsidP="00352D1B">
      <w:pPr>
        <w:tabs>
          <w:tab w:val="left" w:pos="251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2D40EE">
        <w:rPr>
          <w:rFonts w:ascii="Arial" w:hAnsi="Arial" w:cs="Arial"/>
          <w:sz w:val="24"/>
          <w:szCs w:val="24"/>
        </w:rPr>
        <w:t>. Fundamentação legal</w:t>
      </w:r>
    </w:p>
    <w:p w:rsidR="00352D1B" w:rsidRPr="00346908" w:rsidRDefault="00352D1B" w:rsidP="00352D1B">
      <w:pPr>
        <w:tabs>
          <w:tab w:val="left" w:pos="251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6908">
        <w:rPr>
          <w:rFonts w:ascii="Arial" w:hAnsi="Arial" w:cs="Arial"/>
          <w:sz w:val="24"/>
          <w:szCs w:val="24"/>
        </w:rPr>
        <w:t>3. Plano de Ação/LDO</w:t>
      </w:r>
    </w:p>
    <w:p w:rsidR="00352D1B" w:rsidRPr="00346908" w:rsidRDefault="00352D1B" w:rsidP="00352D1B">
      <w:pPr>
        <w:tabs>
          <w:tab w:val="left" w:pos="251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6908">
        <w:rPr>
          <w:rFonts w:ascii="Arial" w:hAnsi="Arial" w:cs="Arial"/>
          <w:sz w:val="24"/>
          <w:szCs w:val="24"/>
        </w:rPr>
        <w:t>4. Plano de Aplicação/LOA</w:t>
      </w:r>
    </w:p>
    <w:p w:rsidR="00352D1B" w:rsidRPr="00346908" w:rsidRDefault="00352D1B" w:rsidP="00352D1B">
      <w:pPr>
        <w:tabs>
          <w:tab w:val="left" w:pos="251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6908">
        <w:rPr>
          <w:rFonts w:ascii="Arial" w:hAnsi="Arial" w:cs="Arial"/>
          <w:sz w:val="24"/>
          <w:szCs w:val="24"/>
        </w:rPr>
        <w:t>5. Previsão de Receita por Fonte</w:t>
      </w:r>
    </w:p>
    <w:p w:rsidR="00352D1B" w:rsidRPr="00346908" w:rsidRDefault="00352D1B" w:rsidP="00352D1B">
      <w:pPr>
        <w:tabs>
          <w:tab w:val="left" w:pos="251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346908">
        <w:rPr>
          <w:rFonts w:ascii="Arial" w:hAnsi="Arial" w:cs="Arial"/>
          <w:sz w:val="24"/>
          <w:szCs w:val="24"/>
        </w:rPr>
        <w:t xml:space="preserve">. Detalhamento da Aplicação dos recursos </w:t>
      </w:r>
    </w:p>
    <w:p w:rsidR="00352D1B" w:rsidRDefault="00352D1B" w:rsidP="00352D1B">
      <w:pPr>
        <w:tabs>
          <w:tab w:val="left" w:pos="2511"/>
        </w:tabs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Referências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352D1B" w:rsidRDefault="00352D1B" w:rsidP="00352D1B">
      <w:pPr>
        <w:tabs>
          <w:tab w:val="left" w:pos="2511"/>
        </w:tabs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352D1B" w:rsidRDefault="00352D1B" w:rsidP="00352D1B">
      <w:pPr>
        <w:tabs>
          <w:tab w:val="left" w:pos="2511"/>
        </w:tabs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352D1B" w:rsidRDefault="00352D1B" w:rsidP="00352D1B">
      <w:pPr>
        <w:tabs>
          <w:tab w:val="left" w:pos="2511"/>
        </w:tabs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352D1B" w:rsidRDefault="00352D1B" w:rsidP="00352D1B">
      <w:pPr>
        <w:tabs>
          <w:tab w:val="left" w:pos="2511"/>
        </w:tabs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352D1B" w:rsidRDefault="00352D1B" w:rsidP="00352D1B">
      <w:pPr>
        <w:tabs>
          <w:tab w:val="left" w:pos="2511"/>
        </w:tabs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352D1B" w:rsidRDefault="00352D1B" w:rsidP="00352D1B">
      <w:pPr>
        <w:tabs>
          <w:tab w:val="left" w:pos="2511"/>
        </w:tabs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352D1B" w:rsidRDefault="00352D1B" w:rsidP="00352D1B">
      <w:pPr>
        <w:tabs>
          <w:tab w:val="left" w:pos="2511"/>
        </w:tabs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352D1B" w:rsidRDefault="00352D1B" w:rsidP="00352D1B">
      <w:pPr>
        <w:tabs>
          <w:tab w:val="left" w:pos="251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22C2">
        <w:rPr>
          <w:rFonts w:ascii="Arial" w:hAnsi="Arial" w:cs="Arial"/>
          <w:b/>
          <w:sz w:val="32"/>
          <w:szCs w:val="32"/>
        </w:rPr>
        <w:lastRenderedPageBreak/>
        <w:t>1. APRESENTAÇÃO</w:t>
      </w:r>
    </w:p>
    <w:p w:rsidR="00352D1B" w:rsidRDefault="00352D1B" w:rsidP="00352D1B">
      <w:pPr>
        <w:tabs>
          <w:tab w:val="left" w:pos="251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52D1B" w:rsidRPr="005F1BD7" w:rsidRDefault="00352D1B" w:rsidP="00352D1B">
      <w:pPr>
        <w:tabs>
          <w:tab w:val="left" w:pos="251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5F1BD7">
        <w:rPr>
          <w:rFonts w:ascii="Arial" w:hAnsi="Arial" w:cs="Arial"/>
          <w:sz w:val="24"/>
          <w:szCs w:val="24"/>
        </w:rPr>
        <w:t>O Fundo dos Direitos da Criança e do Adolescente (FIA) é previsto pelo</w:t>
      </w:r>
      <w:r>
        <w:rPr>
          <w:rFonts w:ascii="Arial" w:hAnsi="Arial" w:cs="Arial"/>
          <w:sz w:val="24"/>
          <w:szCs w:val="24"/>
        </w:rPr>
        <w:t xml:space="preserve"> </w:t>
      </w:r>
      <w:r w:rsidRPr="005F1BD7">
        <w:rPr>
          <w:rFonts w:ascii="Arial" w:hAnsi="Arial" w:cs="Arial"/>
          <w:sz w:val="24"/>
          <w:szCs w:val="24"/>
        </w:rPr>
        <w:t>ECA (Lei no 8.069/90), que estabelece a criação (deve ser por lei específica</w:t>
      </w:r>
      <w:r>
        <w:rPr>
          <w:rFonts w:ascii="Arial" w:hAnsi="Arial" w:cs="Arial"/>
          <w:sz w:val="24"/>
          <w:szCs w:val="24"/>
        </w:rPr>
        <w:t xml:space="preserve"> </w:t>
      </w:r>
      <w:r w:rsidRPr="005F1BD7">
        <w:rPr>
          <w:rFonts w:ascii="Arial" w:hAnsi="Arial" w:cs="Arial"/>
          <w:sz w:val="24"/>
          <w:szCs w:val="24"/>
        </w:rPr>
        <w:t>de cada ente) e sua manutenção como diretriz:</w:t>
      </w:r>
    </w:p>
    <w:p w:rsidR="00352D1B" w:rsidRPr="005F1BD7" w:rsidRDefault="00352D1B" w:rsidP="00352D1B">
      <w:pPr>
        <w:tabs>
          <w:tab w:val="left" w:pos="251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F1BD7">
        <w:rPr>
          <w:rFonts w:ascii="Arial" w:hAnsi="Arial" w:cs="Arial"/>
          <w:sz w:val="24"/>
          <w:szCs w:val="24"/>
        </w:rPr>
        <w:t>Art. 88. São diretrizes da política de atendimento:</w:t>
      </w:r>
    </w:p>
    <w:p w:rsidR="00352D1B" w:rsidRPr="005F1BD7" w:rsidRDefault="00352D1B" w:rsidP="00352D1B">
      <w:pPr>
        <w:tabs>
          <w:tab w:val="left" w:pos="251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F1BD7">
        <w:rPr>
          <w:rFonts w:ascii="Arial" w:hAnsi="Arial" w:cs="Arial"/>
          <w:sz w:val="24"/>
          <w:szCs w:val="24"/>
        </w:rPr>
        <w:t>[...]</w:t>
      </w:r>
    </w:p>
    <w:p w:rsidR="00352D1B" w:rsidRPr="005F1BD7" w:rsidRDefault="00352D1B" w:rsidP="00352D1B">
      <w:pPr>
        <w:tabs>
          <w:tab w:val="left" w:pos="251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F1BD7">
        <w:rPr>
          <w:rFonts w:ascii="Arial" w:hAnsi="Arial" w:cs="Arial"/>
          <w:sz w:val="24"/>
          <w:szCs w:val="24"/>
        </w:rPr>
        <w:t xml:space="preserve">IV — </w:t>
      </w:r>
      <w:r w:rsidR="00CA391A">
        <w:rPr>
          <w:rFonts w:ascii="Arial" w:hAnsi="Arial" w:cs="Arial"/>
          <w:b/>
          <w:bCs/>
          <w:sz w:val="24"/>
          <w:szCs w:val="24"/>
        </w:rPr>
        <w:t>M</w:t>
      </w:r>
      <w:r w:rsidRPr="005F1BD7">
        <w:rPr>
          <w:rFonts w:ascii="Arial" w:hAnsi="Arial" w:cs="Arial"/>
          <w:b/>
          <w:bCs/>
          <w:sz w:val="24"/>
          <w:szCs w:val="24"/>
        </w:rPr>
        <w:t xml:space="preserve">anutenção de fundos </w:t>
      </w:r>
      <w:r w:rsidRPr="005F1BD7">
        <w:rPr>
          <w:rFonts w:ascii="Arial" w:hAnsi="Arial" w:cs="Arial"/>
          <w:sz w:val="24"/>
          <w:szCs w:val="24"/>
        </w:rPr>
        <w:t>nacional, estaduais e municipais vinculados aos</w:t>
      </w:r>
      <w:r>
        <w:rPr>
          <w:rFonts w:ascii="Arial" w:hAnsi="Arial" w:cs="Arial"/>
          <w:sz w:val="24"/>
          <w:szCs w:val="24"/>
        </w:rPr>
        <w:t xml:space="preserve"> </w:t>
      </w:r>
      <w:r w:rsidRPr="005F1BD7">
        <w:rPr>
          <w:rFonts w:ascii="Arial" w:hAnsi="Arial" w:cs="Arial"/>
          <w:sz w:val="24"/>
          <w:szCs w:val="24"/>
        </w:rPr>
        <w:t>respectivos conselhos dos direitos da criança e do adolescente; (grifo nosso)</w:t>
      </w:r>
      <w:r>
        <w:rPr>
          <w:rFonts w:ascii="Arial" w:hAnsi="Arial" w:cs="Arial"/>
          <w:sz w:val="24"/>
          <w:szCs w:val="24"/>
        </w:rPr>
        <w:t xml:space="preserve"> </w:t>
      </w:r>
      <w:r w:rsidRPr="005F1BD7">
        <w:rPr>
          <w:rFonts w:ascii="Arial" w:hAnsi="Arial" w:cs="Arial"/>
          <w:sz w:val="24"/>
          <w:szCs w:val="24"/>
        </w:rPr>
        <w:t>Tendo natureza jurídica de fundo, obedece, para todos os efeitos, às normas</w:t>
      </w:r>
      <w:r>
        <w:rPr>
          <w:rFonts w:ascii="Arial" w:hAnsi="Arial" w:cs="Arial"/>
          <w:sz w:val="24"/>
          <w:szCs w:val="24"/>
        </w:rPr>
        <w:t xml:space="preserve"> </w:t>
      </w:r>
      <w:r w:rsidRPr="005F1BD7">
        <w:rPr>
          <w:rFonts w:ascii="Arial" w:hAnsi="Arial" w:cs="Arial"/>
          <w:sz w:val="24"/>
          <w:szCs w:val="24"/>
        </w:rPr>
        <w:t>gerais de Contabilidade Pública, das quais se destaca a Lei no 4.320/64:</w:t>
      </w:r>
    </w:p>
    <w:p w:rsidR="00352D1B" w:rsidRPr="005F1BD7" w:rsidRDefault="00352D1B" w:rsidP="00352D1B">
      <w:pPr>
        <w:tabs>
          <w:tab w:val="left" w:pos="251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F1BD7">
        <w:rPr>
          <w:rFonts w:ascii="Arial" w:hAnsi="Arial" w:cs="Arial"/>
          <w:sz w:val="24"/>
          <w:szCs w:val="24"/>
        </w:rPr>
        <w:t xml:space="preserve">Art. 71. Constitui </w:t>
      </w:r>
      <w:r w:rsidRPr="005F1BD7">
        <w:rPr>
          <w:rFonts w:ascii="Arial" w:hAnsi="Arial" w:cs="Arial"/>
          <w:b/>
          <w:bCs/>
          <w:sz w:val="24"/>
          <w:szCs w:val="24"/>
        </w:rPr>
        <w:t xml:space="preserve">fundo especial </w:t>
      </w:r>
      <w:r w:rsidRPr="005F1BD7">
        <w:rPr>
          <w:rFonts w:ascii="Arial" w:hAnsi="Arial" w:cs="Arial"/>
          <w:sz w:val="24"/>
          <w:szCs w:val="24"/>
        </w:rPr>
        <w:t>o produto de receitas especificadas que por lei se</w:t>
      </w:r>
      <w:r>
        <w:rPr>
          <w:rFonts w:ascii="Arial" w:hAnsi="Arial" w:cs="Arial"/>
          <w:sz w:val="24"/>
          <w:szCs w:val="24"/>
        </w:rPr>
        <w:t xml:space="preserve"> </w:t>
      </w:r>
      <w:r w:rsidRPr="005F1BD7">
        <w:rPr>
          <w:rFonts w:ascii="Arial" w:hAnsi="Arial" w:cs="Arial"/>
          <w:sz w:val="24"/>
          <w:szCs w:val="24"/>
        </w:rPr>
        <w:t>vinculam à realização de determinados objetivos ou serviços, facultada a adoção</w:t>
      </w:r>
      <w:r>
        <w:rPr>
          <w:rFonts w:ascii="Arial" w:hAnsi="Arial" w:cs="Arial"/>
          <w:sz w:val="24"/>
          <w:szCs w:val="24"/>
        </w:rPr>
        <w:t xml:space="preserve"> </w:t>
      </w:r>
      <w:r w:rsidRPr="005F1BD7">
        <w:rPr>
          <w:rFonts w:ascii="Arial" w:hAnsi="Arial" w:cs="Arial"/>
          <w:sz w:val="24"/>
          <w:szCs w:val="24"/>
        </w:rPr>
        <w:t>de normas peculiares de aplicação. (grifo nosso)</w:t>
      </w:r>
    </w:p>
    <w:p w:rsidR="00352D1B" w:rsidRPr="005F1BD7" w:rsidRDefault="00352D1B" w:rsidP="00352D1B">
      <w:pPr>
        <w:tabs>
          <w:tab w:val="left" w:pos="251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F1BD7">
        <w:rPr>
          <w:rFonts w:ascii="Arial" w:hAnsi="Arial" w:cs="Arial"/>
          <w:sz w:val="24"/>
          <w:szCs w:val="24"/>
        </w:rPr>
        <w:t>Como características básicas, podem-se elencar:</w:t>
      </w:r>
    </w:p>
    <w:p w:rsidR="00352D1B" w:rsidRPr="005F1BD7" w:rsidRDefault="00352D1B" w:rsidP="00352D1B">
      <w:pPr>
        <w:tabs>
          <w:tab w:val="left" w:pos="251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F1BD7"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>V</w:t>
      </w:r>
      <w:r w:rsidRPr="005F1BD7">
        <w:rPr>
          <w:rFonts w:ascii="Arial" w:hAnsi="Arial" w:cs="Arial"/>
          <w:sz w:val="24"/>
          <w:szCs w:val="24"/>
        </w:rPr>
        <w:t>inculado ao Conselho dos Direitos da Criança e Adolescente;</w:t>
      </w:r>
    </w:p>
    <w:p w:rsidR="00352D1B" w:rsidRPr="005F1BD7" w:rsidRDefault="00352D1B" w:rsidP="00352D1B">
      <w:pPr>
        <w:tabs>
          <w:tab w:val="left" w:pos="251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F1BD7"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>D</w:t>
      </w:r>
      <w:r w:rsidRPr="005F1BD7">
        <w:rPr>
          <w:rFonts w:ascii="Arial" w:hAnsi="Arial" w:cs="Arial"/>
          <w:sz w:val="24"/>
          <w:szCs w:val="24"/>
        </w:rPr>
        <w:t>eve haver um único Fundo dos Direitos da Criança e do Adolescente;</w:t>
      </w:r>
    </w:p>
    <w:p w:rsidR="00352D1B" w:rsidRPr="005F1BD7" w:rsidRDefault="00352D1B" w:rsidP="00352D1B">
      <w:pPr>
        <w:tabs>
          <w:tab w:val="left" w:pos="251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F1BD7">
        <w:rPr>
          <w:rFonts w:ascii="Arial" w:hAnsi="Arial" w:cs="Arial"/>
          <w:sz w:val="24"/>
          <w:szCs w:val="24"/>
        </w:rPr>
        <w:t xml:space="preserve">3) </w:t>
      </w:r>
      <w:r>
        <w:rPr>
          <w:rFonts w:ascii="Arial" w:hAnsi="Arial" w:cs="Arial"/>
          <w:sz w:val="24"/>
          <w:szCs w:val="24"/>
        </w:rPr>
        <w:t>N</w:t>
      </w:r>
      <w:r w:rsidRPr="005F1BD7">
        <w:rPr>
          <w:rFonts w:ascii="Arial" w:hAnsi="Arial" w:cs="Arial"/>
          <w:sz w:val="24"/>
          <w:szCs w:val="24"/>
        </w:rPr>
        <w:t>ão possui personalidade jurídica;</w:t>
      </w:r>
    </w:p>
    <w:p w:rsidR="00352D1B" w:rsidRPr="005F1BD7" w:rsidRDefault="00352D1B" w:rsidP="00352D1B">
      <w:pPr>
        <w:tabs>
          <w:tab w:val="left" w:pos="251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F1BD7">
        <w:rPr>
          <w:rFonts w:ascii="Arial" w:hAnsi="Arial" w:cs="Arial"/>
          <w:sz w:val="24"/>
          <w:szCs w:val="24"/>
        </w:rPr>
        <w:t xml:space="preserve">4) </w:t>
      </w:r>
      <w:r>
        <w:rPr>
          <w:rFonts w:ascii="Arial" w:hAnsi="Arial" w:cs="Arial"/>
          <w:sz w:val="24"/>
          <w:szCs w:val="24"/>
        </w:rPr>
        <w:t>D</w:t>
      </w:r>
      <w:r w:rsidRPr="005F1BD7">
        <w:rPr>
          <w:rFonts w:ascii="Arial" w:hAnsi="Arial" w:cs="Arial"/>
          <w:sz w:val="24"/>
          <w:szCs w:val="24"/>
        </w:rPr>
        <w:t>eve ser criado por Lei, devendo explicitar suas fontes de receitas,</w:t>
      </w:r>
      <w:r>
        <w:rPr>
          <w:rFonts w:ascii="Arial" w:hAnsi="Arial" w:cs="Arial"/>
          <w:sz w:val="24"/>
          <w:szCs w:val="24"/>
        </w:rPr>
        <w:t xml:space="preserve"> </w:t>
      </w:r>
      <w:r w:rsidRPr="005F1BD7">
        <w:rPr>
          <w:rFonts w:ascii="Arial" w:hAnsi="Arial" w:cs="Arial"/>
          <w:sz w:val="24"/>
          <w:szCs w:val="24"/>
        </w:rPr>
        <w:t>seus objetivos e finalidades;</w:t>
      </w:r>
    </w:p>
    <w:p w:rsidR="00352D1B" w:rsidRDefault="00352D1B" w:rsidP="00352D1B">
      <w:pPr>
        <w:tabs>
          <w:tab w:val="left" w:pos="251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F1BD7">
        <w:rPr>
          <w:rFonts w:ascii="Arial" w:hAnsi="Arial" w:cs="Arial"/>
          <w:sz w:val="24"/>
          <w:szCs w:val="24"/>
        </w:rPr>
        <w:t xml:space="preserve">5) </w:t>
      </w:r>
      <w:r>
        <w:rPr>
          <w:rFonts w:ascii="Arial" w:hAnsi="Arial" w:cs="Arial"/>
          <w:sz w:val="24"/>
          <w:szCs w:val="24"/>
        </w:rPr>
        <w:t>I</w:t>
      </w:r>
      <w:r w:rsidRPr="005F1BD7">
        <w:rPr>
          <w:rFonts w:ascii="Arial" w:hAnsi="Arial" w:cs="Arial"/>
          <w:sz w:val="24"/>
          <w:szCs w:val="24"/>
        </w:rPr>
        <w:t>ntegra o orçamento público, para todos os efeitos, sujeito às regras</w:t>
      </w:r>
      <w:r>
        <w:rPr>
          <w:rFonts w:ascii="Arial" w:hAnsi="Arial" w:cs="Arial"/>
          <w:sz w:val="24"/>
          <w:szCs w:val="24"/>
        </w:rPr>
        <w:t xml:space="preserve"> </w:t>
      </w:r>
      <w:r w:rsidRPr="005F1BD7">
        <w:rPr>
          <w:rFonts w:ascii="Arial" w:hAnsi="Arial" w:cs="Arial"/>
          <w:sz w:val="24"/>
          <w:szCs w:val="24"/>
        </w:rPr>
        <w:t>gerais de execução orçamentária;</w:t>
      </w:r>
    </w:p>
    <w:p w:rsidR="00352D1B" w:rsidRPr="005F1BD7" w:rsidRDefault="00352D1B" w:rsidP="00352D1B">
      <w:pPr>
        <w:tabs>
          <w:tab w:val="left" w:pos="251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F1BD7">
        <w:rPr>
          <w:rFonts w:ascii="Arial" w:hAnsi="Arial" w:cs="Arial"/>
          <w:sz w:val="24"/>
          <w:szCs w:val="24"/>
        </w:rPr>
        <w:lastRenderedPageBreak/>
        <w:t xml:space="preserve">6) </w:t>
      </w:r>
      <w:r>
        <w:rPr>
          <w:rFonts w:ascii="Arial" w:hAnsi="Arial" w:cs="Arial"/>
          <w:sz w:val="24"/>
          <w:szCs w:val="24"/>
        </w:rPr>
        <w:t>C</w:t>
      </w:r>
      <w:r w:rsidRPr="005F1BD7">
        <w:rPr>
          <w:rFonts w:ascii="Arial" w:hAnsi="Arial" w:cs="Arial"/>
          <w:sz w:val="24"/>
          <w:szCs w:val="24"/>
        </w:rPr>
        <w:t>onta bancária específica para movimentação dos recursos;</w:t>
      </w:r>
    </w:p>
    <w:p w:rsidR="00352D1B" w:rsidRPr="005F1BD7" w:rsidRDefault="00352D1B" w:rsidP="00352D1B">
      <w:pPr>
        <w:tabs>
          <w:tab w:val="left" w:pos="251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F1BD7">
        <w:rPr>
          <w:rFonts w:ascii="Arial" w:hAnsi="Arial" w:cs="Arial"/>
          <w:sz w:val="24"/>
          <w:szCs w:val="24"/>
        </w:rPr>
        <w:t xml:space="preserve">7) </w:t>
      </w:r>
      <w:r>
        <w:rPr>
          <w:rFonts w:ascii="Arial" w:hAnsi="Arial" w:cs="Arial"/>
          <w:sz w:val="24"/>
          <w:szCs w:val="24"/>
        </w:rPr>
        <w:t>O</w:t>
      </w:r>
      <w:r w:rsidRPr="005F1BD7">
        <w:rPr>
          <w:rFonts w:ascii="Arial" w:hAnsi="Arial" w:cs="Arial"/>
          <w:sz w:val="24"/>
          <w:szCs w:val="24"/>
        </w:rPr>
        <w:t>rçamento que possibilite a execução dos planos de ação e aplicação;</w:t>
      </w:r>
    </w:p>
    <w:p w:rsidR="00352D1B" w:rsidRPr="005F1BD7" w:rsidRDefault="00352D1B" w:rsidP="00352D1B">
      <w:pPr>
        <w:tabs>
          <w:tab w:val="left" w:pos="251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F1BD7">
        <w:rPr>
          <w:rFonts w:ascii="Arial" w:hAnsi="Arial" w:cs="Arial"/>
          <w:sz w:val="24"/>
          <w:szCs w:val="24"/>
        </w:rPr>
        <w:t xml:space="preserve">8) </w:t>
      </w:r>
      <w:r>
        <w:rPr>
          <w:rFonts w:ascii="Arial" w:hAnsi="Arial" w:cs="Arial"/>
          <w:sz w:val="24"/>
          <w:szCs w:val="24"/>
        </w:rPr>
        <w:t>G</w:t>
      </w:r>
      <w:r w:rsidRPr="005F1BD7">
        <w:rPr>
          <w:rFonts w:ascii="Arial" w:hAnsi="Arial" w:cs="Arial"/>
          <w:sz w:val="24"/>
          <w:szCs w:val="24"/>
        </w:rPr>
        <w:t>estor nomeado pelo Poder Executivo (ordenar despesas, emitir empenhos,</w:t>
      </w:r>
      <w:r>
        <w:rPr>
          <w:rFonts w:ascii="Arial" w:hAnsi="Arial" w:cs="Arial"/>
          <w:sz w:val="24"/>
          <w:szCs w:val="24"/>
        </w:rPr>
        <w:t xml:space="preserve"> </w:t>
      </w:r>
      <w:r w:rsidRPr="005F1BD7">
        <w:rPr>
          <w:rFonts w:ascii="Arial" w:hAnsi="Arial" w:cs="Arial"/>
          <w:sz w:val="24"/>
          <w:szCs w:val="24"/>
        </w:rPr>
        <w:t>cheques, prestar contas etc.);</w:t>
      </w:r>
    </w:p>
    <w:p w:rsidR="00352D1B" w:rsidRDefault="00352D1B" w:rsidP="00352D1B">
      <w:pPr>
        <w:tabs>
          <w:tab w:val="left" w:pos="251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F1BD7">
        <w:rPr>
          <w:rFonts w:ascii="Arial" w:hAnsi="Arial" w:cs="Arial"/>
          <w:sz w:val="24"/>
          <w:szCs w:val="24"/>
        </w:rPr>
        <w:t xml:space="preserve">9) </w:t>
      </w:r>
      <w:r>
        <w:rPr>
          <w:rFonts w:ascii="Arial" w:hAnsi="Arial" w:cs="Arial"/>
          <w:sz w:val="24"/>
          <w:szCs w:val="24"/>
        </w:rPr>
        <w:t>S</w:t>
      </w:r>
      <w:r w:rsidRPr="005F1BD7">
        <w:rPr>
          <w:rFonts w:ascii="Arial" w:hAnsi="Arial" w:cs="Arial"/>
          <w:sz w:val="24"/>
          <w:szCs w:val="24"/>
        </w:rPr>
        <w:t>ujeito à Controle Interno (do Poder Executivo e do Conselho dos Direitos)</w:t>
      </w:r>
      <w:r>
        <w:rPr>
          <w:rFonts w:ascii="Arial" w:hAnsi="Arial" w:cs="Arial"/>
          <w:sz w:val="24"/>
          <w:szCs w:val="24"/>
        </w:rPr>
        <w:t xml:space="preserve"> </w:t>
      </w:r>
      <w:r w:rsidRPr="005F1BD7">
        <w:rPr>
          <w:rFonts w:ascii="Arial" w:hAnsi="Arial" w:cs="Arial"/>
          <w:sz w:val="24"/>
          <w:szCs w:val="24"/>
        </w:rPr>
        <w:t>e Controle Externo (Poder Legislativo, Tribunal de Contas e Ministério</w:t>
      </w:r>
      <w:r>
        <w:rPr>
          <w:rFonts w:ascii="Arial" w:hAnsi="Arial" w:cs="Arial"/>
          <w:sz w:val="24"/>
          <w:szCs w:val="24"/>
        </w:rPr>
        <w:t xml:space="preserve"> </w:t>
      </w:r>
      <w:r w:rsidRPr="005F1BD7">
        <w:rPr>
          <w:rFonts w:ascii="Arial" w:hAnsi="Arial" w:cs="Arial"/>
          <w:sz w:val="24"/>
          <w:szCs w:val="24"/>
        </w:rPr>
        <w:t>Público).</w:t>
      </w:r>
    </w:p>
    <w:p w:rsidR="00352D1B" w:rsidRDefault="00352D1B" w:rsidP="00352D1B">
      <w:pPr>
        <w:tabs>
          <w:tab w:val="left" w:pos="251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DC06C2">
        <w:rPr>
          <w:rFonts w:ascii="Arial" w:hAnsi="Arial" w:cs="Arial"/>
          <w:sz w:val="24"/>
          <w:szCs w:val="24"/>
        </w:rPr>
        <w:t>A relação do Fundo dos Direitos da Criança e do Adolescente com o orçamento</w:t>
      </w:r>
      <w:r>
        <w:rPr>
          <w:rFonts w:ascii="Arial" w:hAnsi="Arial" w:cs="Arial"/>
          <w:sz w:val="24"/>
          <w:szCs w:val="24"/>
        </w:rPr>
        <w:t xml:space="preserve"> </w:t>
      </w:r>
      <w:r w:rsidRPr="00DC06C2">
        <w:rPr>
          <w:rFonts w:ascii="Arial" w:hAnsi="Arial" w:cs="Arial"/>
          <w:sz w:val="24"/>
          <w:szCs w:val="24"/>
        </w:rPr>
        <w:t>público é direta, ou seja, o primeiro faz parte do segundo. A execução</w:t>
      </w:r>
      <w:r>
        <w:rPr>
          <w:rFonts w:ascii="Arial" w:hAnsi="Arial" w:cs="Arial"/>
          <w:sz w:val="24"/>
          <w:szCs w:val="24"/>
        </w:rPr>
        <w:t xml:space="preserve"> </w:t>
      </w:r>
      <w:r w:rsidRPr="00DC06C2">
        <w:rPr>
          <w:rFonts w:ascii="Arial" w:hAnsi="Arial" w:cs="Arial"/>
          <w:sz w:val="24"/>
          <w:szCs w:val="24"/>
        </w:rPr>
        <w:t>das ações de responsabilidade do FIA devem passar necessariamente pelo</w:t>
      </w:r>
      <w:r>
        <w:rPr>
          <w:rFonts w:ascii="Arial" w:hAnsi="Arial" w:cs="Arial"/>
          <w:sz w:val="24"/>
          <w:szCs w:val="24"/>
        </w:rPr>
        <w:t xml:space="preserve"> </w:t>
      </w:r>
      <w:r w:rsidRPr="00DC06C2">
        <w:rPr>
          <w:rFonts w:ascii="Arial" w:hAnsi="Arial" w:cs="Arial"/>
          <w:sz w:val="24"/>
          <w:szCs w:val="24"/>
        </w:rPr>
        <w:t>planejamento, ou seja, incluídas no Plano Plurianual (PPA), Lei de Diretrizes</w:t>
      </w:r>
      <w:r>
        <w:rPr>
          <w:rFonts w:ascii="Arial" w:hAnsi="Arial" w:cs="Arial"/>
          <w:sz w:val="24"/>
          <w:szCs w:val="24"/>
        </w:rPr>
        <w:t xml:space="preserve"> </w:t>
      </w:r>
      <w:r w:rsidRPr="00DC06C2">
        <w:rPr>
          <w:rFonts w:ascii="Arial" w:hAnsi="Arial" w:cs="Arial"/>
          <w:sz w:val="24"/>
          <w:szCs w:val="24"/>
        </w:rPr>
        <w:t>Orçamentárias (LDO) e Lei Orçamentária Anual (LOA).</w:t>
      </w:r>
      <w:r>
        <w:rPr>
          <w:rFonts w:ascii="Arial" w:hAnsi="Arial" w:cs="Arial"/>
          <w:sz w:val="24"/>
          <w:szCs w:val="24"/>
        </w:rPr>
        <w:t xml:space="preserve"> </w:t>
      </w:r>
      <w:r w:rsidRPr="00DC06C2">
        <w:rPr>
          <w:rFonts w:ascii="Arial" w:hAnsi="Arial" w:cs="Arial"/>
          <w:sz w:val="24"/>
          <w:szCs w:val="24"/>
        </w:rPr>
        <w:t>Desta forma, o FIA integra o orçamento público e está sujeito às regras</w:t>
      </w:r>
      <w:r>
        <w:rPr>
          <w:rFonts w:ascii="Arial" w:hAnsi="Arial" w:cs="Arial"/>
          <w:sz w:val="24"/>
          <w:szCs w:val="24"/>
        </w:rPr>
        <w:t xml:space="preserve"> </w:t>
      </w:r>
      <w:r w:rsidRPr="00DC06C2">
        <w:rPr>
          <w:rFonts w:ascii="Arial" w:hAnsi="Arial" w:cs="Arial"/>
          <w:sz w:val="24"/>
          <w:szCs w:val="24"/>
        </w:rPr>
        <w:t>gerais de execução orçamentária, ou seja, tudo deve passar pelo orçamento,</w:t>
      </w:r>
      <w:r>
        <w:rPr>
          <w:rFonts w:ascii="Arial" w:hAnsi="Arial" w:cs="Arial"/>
          <w:sz w:val="24"/>
          <w:szCs w:val="24"/>
        </w:rPr>
        <w:t xml:space="preserve"> </w:t>
      </w:r>
      <w:r w:rsidRPr="00DC06C2">
        <w:rPr>
          <w:rFonts w:ascii="Arial" w:hAnsi="Arial" w:cs="Arial"/>
          <w:sz w:val="24"/>
          <w:szCs w:val="24"/>
        </w:rPr>
        <w:t>seja através da peça original, seja por créditos adicionais.</w:t>
      </w:r>
    </w:p>
    <w:p w:rsidR="00352D1B" w:rsidRDefault="00352D1B" w:rsidP="00352D1B">
      <w:pPr>
        <w:tabs>
          <w:tab w:val="left" w:pos="251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O Conselho Municipal dos Direitos da Criança e Adolescentes de Mondaí é um órgão consultivo, deliberativo e fiscalizador da política municipal de defesa, proteção e promoção dos direitos da criança e adolescentes. Tendo como competências básicas:</w:t>
      </w:r>
    </w:p>
    <w:p w:rsidR="00352D1B" w:rsidRDefault="00352D1B" w:rsidP="00352D1B">
      <w:pPr>
        <w:tabs>
          <w:tab w:val="left" w:pos="251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Formular políticas de atendimento, defesa, promoção e fiscalização da violação de direitos da criança e adolescentes; </w:t>
      </w:r>
    </w:p>
    <w:p w:rsidR="00352D1B" w:rsidRDefault="00352D1B" w:rsidP="00352D1B">
      <w:pPr>
        <w:tabs>
          <w:tab w:val="left" w:pos="251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Controlar as ações de atendimentos controle social;</w:t>
      </w:r>
    </w:p>
    <w:p w:rsidR="00352D1B" w:rsidRDefault="00352D1B" w:rsidP="00352D1B">
      <w:pPr>
        <w:tabs>
          <w:tab w:val="left" w:pos="251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Articular programas, serviços e ações em rede de atendimento integrado;</w:t>
      </w:r>
    </w:p>
    <w:p w:rsidR="00352D1B" w:rsidRDefault="00352D1B" w:rsidP="00352D1B">
      <w:pPr>
        <w:tabs>
          <w:tab w:val="left" w:pos="251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Gerir o fundo da infância e adolescência, o FIA;</w:t>
      </w:r>
    </w:p>
    <w:p w:rsidR="00352D1B" w:rsidRDefault="00352D1B" w:rsidP="00352D1B">
      <w:pPr>
        <w:tabs>
          <w:tab w:val="left" w:pos="251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Deliberar sobre o plano de garantia de direitos estatutários ou plano de ação.</w:t>
      </w:r>
    </w:p>
    <w:p w:rsidR="00352D1B" w:rsidRDefault="00352D1B" w:rsidP="00352D1B">
      <w:pPr>
        <w:tabs>
          <w:tab w:val="left" w:pos="251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</w:t>
      </w:r>
      <w:r w:rsidRPr="005F1BD7">
        <w:rPr>
          <w:rFonts w:ascii="Arial" w:hAnsi="Arial" w:cs="Arial"/>
          <w:sz w:val="24"/>
          <w:szCs w:val="24"/>
        </w:rPr>
        <w:t>O Conselho dos Direitos da Criança e do Adolescente com representantes</w:t>
      </w:r>
      <w:r>
        <w:rPr>
          <w:rFonts w:ascii="Arial" w:hAnsi="Arial" w:cs="Arial"/>
          <w:sz w:val="24"/>
          <w:szCs w:val="24"/>
        </w:rPr>
        <w:t xml:space="preserve"> </w:t>
      </w:r>
      <w:r w:rsidRPr="005F1BD7">
        <w:rPr>
          <w:rFonts w:ascii="Arial" w:hAnsi="Arial" w:cs="Arial"/>
          <w:sz w:val="24"/>
          <w:szCs w:val="24"/>
        </w:rPr>
        <w:t xml:space="preserve">do governo e da sociedade, analisando todas </w:t>
      </w:r>
      <w:r>
        <w:rPr>
          <w:rFonts w:ascii="Arial" w:hAnsi="Arial" w:cs="Arial"/>
          <w:sz w:val="24"/>
          <w:szCs w:val="24"/>
        </w:rPr>
        <w:t>as</w:t>
      </w:r>
      <w:r w:rsidRPr="005F1BD7">
        <w:rPr>
          <w:rFonts w:ascii="Arial" w:hAnsi="Arial" w:cs="Arial"/>
          <w:sz w:val="24"/>
          <w:szCs w:val="24"/>
        </w:rPr>
        <w:t xml:space="preserve"> informações e a</w:t>
      </w:r>
      <w:r>
        <w:rPr>
          <w:rFonts w:ascii="Arial" w:hAnsi="Arial" w:cs="Arial"/>
          <w:sz w:val="24"/>
          <w:szCs w:val="24"/>
        </w:rPr>
        <w:t xml:space="preserve"> </w:t>
      </w:r>
      <w:r w:rsidRPr="005F1BD7">
        <w:rPr>
          <w:rFonts w:ascii="Arial" w:hAnsi="Arial" w:cs="Arial"/>
          <w:sz w:val="24"/>
          <w:szCs w:val="24"/>
        </w:rPr>
        <w:t>realidade social, elege prioridades, traça metas, distribui os</w:t>
      </w:r>
      <w:r>
        <w:rPr>
          <w:rFonts w:ascii="Arial" w:hAnsi="Arial" w:cs="Arial"/>
          <w:sz w:val="24"/>
          <w:szCs w:val="24"/>
        </w:rPr>
        <w:t xml:space="preserve"> </w:t>
      </w:r>
      <w:r w:rsidRPr="005F1BD7">
        <w:rPr>
          <w:rFonts w:ascii="Arial" w:hAnsi="Arial" w:cs="Arial"/>
          <w:sz w:val="24"/>
          <w:szCs w:val="24"/>
        </w:rPr>
        <w:t>recursos do FIA da melh</w:t>
      </w:r>
      <w:r>
        <w:rPr>
          <w:rFonts w:ascii="Arial" w:hAnsi="Arial" w:cs="Arial"/>
          <w:sz w:val="24"/>
          <w:szCs w:val="24"/>
        </w:rPr>
        <w:t xml:space="preserve">or forma para aquela comunidade. </w:t>
      </w:r>
    </w:p>
    <w:p w:rsidR="00352D1B" w:rsidRDefault="00352D1B" w:rsidP="00352D1B">
      <w:pPr>
        <w:tabs>
          <w:tab w:val="left" w:pos="251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A partir da constituição federal de 1988, por meio da atuação dos conselhos paritários sejam eles setoriais (saúde, assistência social e educação) ou de segmentos (criança, adolescentes e idosos), os fundos tornara-se importante instrumento de acompanhamento e controle dos recursos pela sociedade. Seguindo o modelo adotado para o desenvolvimento das políticas sociais na constituição federal o estatuto da criança e adolescente determina que sejam mantidos fundos nacionais, estaduais e municipais vinculados ao</w:t>
      </w:r>
      <w:r w:rsidR="00544CB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respectivos conselhos da criança e adolescentes</w:t>
      </w:r>
      <w:r w:rsidR="00544C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(art. 88, inciso IV) com objetivo de </w:t>
      </w:r>
      <w:r w:rsidR="00544CBE">
        <w:rPr>
          <w:rFonts w:ascii="Arial" w:hAnsi="Arial" w:cs="Arial"/>
          <w:sz w:val="24"/>
          <w:szCs w:val="24"/>
        </w:rPr>
        <w:t>programar</w:t>
      </w:r>
      <w:r>
        <w:rPr>
          <w:rFonts w:ascii="Arial" w:hAnsi="Arial" w:cs="Arial"/>
          <w:sz w:val="24"/>
          <w:szCs w:val="24"/>
        </w:rPr>
        <w:t xml:space="preserve"> o ordenamento político institucional e democratizar a gestão de atendimento. </w:t>
      </w:r>
    </w:p>
    <w:p w:rsidR="00352D1B" w:rsidRDefault="00352D1B" w:rsidP="00352D1B">
      <w:pPr>
        <w:tabs>
          <w:tab w:val="left" w:pos="251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Cabe, portanto, aos conselhos de direitos da criança e adolescentes deliberarem, gerir e fiscalizar os fundos em cada esfera de governo, tendo como referência o plano de aplicação os recursos, aprovado em reunião plenária do conselho. O Estatuto da criança e adolescentes vinculou o fundo ao respectivo conselho de direitos o que significa que necessariamente, nenhum recurso poderá ter destinação sem que tenham sido deliberadas politicamente e tecnicamente pelo conselho. </w:t>
      </w:r>
    </w:p>
    <w:p w:rsidR="00352D1B" w:rsidRDefault="00352D1B" w:rsidP="00352D1B">
      <w:pPr>
        <w:tabs>
          <w:tab w:val="left" w:pos="251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BD662D">
        <w:rPr>
          <w:rFonts w:ascii="Arial" w:hAnsi="Arial" w:cs="Arial"/>
          <w:sz w:val="24"/>
          <w:szCs w:val="24"/>
        </w:rPr>
        <w:t>O planejamento a cargo do Conselho Municipal dos Direitos da Criança</w:t>
      </w:r>
      <w:r>
        <w:rPr>
          <w:rFonts w:ascii="Arial" w:hAnsi="Arial" w:cs="Arial"/>
          <w:sz w:val="24"/>
          <w:szCs w:val="24"/>
        </w:rPr>
        <w:t xml:space="preserve"> </w:t>
      </w:r>
      <w:r w:rsidRPr="00BD662D">
        <w:rPr>
          <w:rFonts w:ascii="Arial" w:hAnsi="Arial" w:cs="Arial"/>
          <w:sz w:val="24"/>
          <w:szCs w:val="24"/>
        </w:rPr>
        <w:t>e do Adolescente (CMDCA), com a participação da sociedade em geral e da</w:t>
      </w:r>
      <w:r>
        <w:rPr>
          <w:rFonts w:ascii="Arial" w:hAnsi="Arial" w:cs="Arial"/>
          <w:sz w:val="24"/>
          <w:szCs w:val="24"/>
        </w:rPr>
        <w:t xml:space="preserve"> </w:t>
      </w:r>
      <w:r w:rsidRPr="00BD662D">
        <w:rPr>
          <w:rFonts w:ascii="Arial" w:hAnsi="Arial" w:cs="Arial"/>
          <w:sz w:val="24"/>
          <w:szCs w:val="24"/>
        </w:rPr>
        <w:t>Administração Pública, é dividido em duas etapas: o plano de ação e o plano</w:t>
      </w:r>
      <w:r>
        <w:rPr>
          <w:rFonts w:ascii="Arial" w:hAnsi="Arial" w:cs="Arial"/>
          <w:sz w:val="24"/>
          <w:szCs w:val="24"/>
        </w:rPr>
        <w:t xml:space="preserve"> </w:t>
      </w:r>
      <w:r w:rsidRPr="00BD662D">
        <w:rPr>
          <w:rFonts w:ascii="Arial" w:hAnsi="Arial" w:cs="Arial"/>
          <w:sz w:val="24"/>
          <w:szCs w:val="24"/>
        </w:rPr>
        <w:t>de aplicação:</w:t>
      </w:r>
    </w:p>
    <w:p w:rsidR="00352D1B" w:rsidRDefault="00352D1B" w:rsidP="00352D1B">
      <w:pPr>
        <w:tabs>
          <w:tab w:val="left" w:pos="2511"/>
        </w:tabs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352D1B" w:rsidRPr="0068764D" w:rsidRDefault="00352D1B" w:rsidP="00352D1B">
      <w:pPr>
        <w:tabs>
          <w:tab w:val="left" w:pos="251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lastRenderedPageBreak/>
        <w:t>2</w:t>
      </w:r>
      <w:r w:rsidRPr="006F22C2">
        <w:rPr>
          <w:rFonts w:ascii="Arial" w:hAnsi="Arial" w:cs="Arial"/>
          <w:b/>
          <w:sz w:val="32"/>
          <w:szCs w:val="32"/>
        </w:rPr>
        <w:t xml:space="preserve">. </w:t>
      </w:r>
      <w:r w:rsidR="00B118C1" w:rsidRPr="006F22C2">
        <w:rPr>
          <w:rFonts w:ascii="Arial" w:hAnsi="Arial" w:cs="Arial"/>
          <w:b/>
          <w:sz w:val="32"/>
          <w:szCs w:val="32"/>
        </w:rPr>
        <w:t>FUNDAMENTAÇÃO LEGAL</w:t>
      </w:r>
    </w:p>
    <w:p w:rsidR="00352D1B" w:rsidRPr="0068764D" w:rsidRDefault="00352D1B" w:rsidP="00352D1B">
      <w:pPr>
        <w:ind w:firstLine="142"/>
        <w:jc w:val="both"/>
        <w:rPr>
          <w:rFonts w:ascii="Arial" w:hAnsi="Arial" w:cs="Arial"/>
          <w:sz w:val="24"/>
          <w:szCs w:val="24"/>
        </w:rPr>
      </w:pPr>
      <w:r w:rsidRPr="0068764D">
        <w:rPr>
          <w:rFonts w:ascii="Arial" w:hAnsi="Arial" w:cs="Arial"/>
          <w:sz w:val="24"/>
          <w:szCs w:val="24"/>
        </w:rPr>
        <w:br/>
      </w:r>
      <w:r w:rsidRPr="0068764D">
        <w:rPr>
          <w:rFonts w:ascii="Arial" w:hAnsi="Arial" w:cs="Arial"/>
          <w:sz w:val="24"/>
          <w:szCs w:val="24"/>
        </w:rPr>
        <w:br/>
        <w:t xml:space="preserve">Segundo o capitulo III </w:t>
      </w:r>
      <w:r>
        <w:rPr>
          <w:rFonts w:ascii="Arial" w:hAnsi="Arial" w:cs="Arial"/>
          <w:sz w:val="24"/>
          <w:szCs w:val="24"/>
        </w:rPr>
        <w:t>referente</w:t>
      </w:r>
      <w:r w:rsidRPr="0068764D">
        <w:rPr>
          <w:rFonts w:ascii="Arial" w:hAnsi="Arial" w:cs="Arial"/>
          <w:sz w:val="24"/>
          <w:szCs w:val="24"/>
        </w:rPr>
        <w:t xml:space="preserve"> ao fundo municipal para infância e adolescência</w:t>
      </w:r>
      <w:r>
        <w:rPr>
          <w:rFonts w:ascii="Arial" w:hAnsi="Arial" w:cs="Arial"/>
          <w:sz w:val="24"/>
          <w:szCs w:val="24"/>
        </w:rPr>
        <w:t>.</w:t>
      </w:r>
    </w:p>
    <w:p w:rsidR="00352D1B" w:rsidRPr="0068764D" w:rsidRDefault="00352D1B" w:rsidP="00352D1B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352D1B" w:rsidRPr="0068764D" w:rsidRDefault="00352D1B" w:rsidP="00352D1B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68764D">
        <w:rPr>
          <w:rFonts w:ascii="Arial" w:hAnsi="Arial" w:cs="Arial"/>
          <w:sz w:val="24"/>
          <w:szCs w:val="24"/>
        </w:rPr>
        <w:t>Art. 11. Fica criado o Fundo Municipal para a Infância e adolescência, nos termos do artigo 88 da Lei Federal nº 8.069/90, cuja execução e controle contábil subordinar-se-á a Secretaria da Administração.</w:t>
      </w:r>
    </w:p>
    <w:p w:rsidR="00352D1B" w:rsidRPr="0068764D" w:rsidRDefault="00352D1B" w:rsidP="00352D1B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352D1B" w:rsidRPr="0068764D" w:rsidRDefault="00352D1B" w:rsidP="00352D1B">
      <w:pPr>
        <w:pStyle w:val="Ttulo1"/>
        <w:rPr>
          <w:rFonts w:cs="Arial"/>
          <w:b w:val="0"/>
          <w:bCs/>
          <w:sz w:val="24"/>
          <w:szCs w:val="24"/>
        </w:rPr>
      </w:pPr>
      <w:r w:rsidRPr="0068764D">
        <w:rPr>
          <w:rFonts w:cs="Arial"/>
          <w:bCs/>
          <w:sz w:val="24"/>
          <w:szCs w:val="24"/>
        </w:rPr>
        <w:t>SEÇÃO I</w:t>
      </w:r>
    </w:p>
    <w:p w:rsidR="00352D1B" w:rsidRPr="0068764D" w:rsidRDefault="00352D1B" w:rsidP="00352D1B">
      <w:pPr>
        <w:jc w:val="center"/>
        <w:rPr>
          <w:rFonts w:ascii="Arial" w:hAnsi="Arial" w:cs="Arial"/>
          <w:bCs/>
          <w:sz w:val="24"/>
          <w:szCs w:val="24"/>
        </w:rPr>
      </w:pPr>
    </w:p>
    <w:p w:rsidR="00352D1B" w:rsidRPr="0068764D" w:rsidRDefault="00352D1B" w:rsidP="00352D1B">
      <w:pPr>
        <w:jc w:val="center"/>
        <w:rPr>
          <w:rFonts w:ascii="Arial" w:hAnsi="Arial" w:cs="Arial"/>
          <w:sz w:val="24"/>
          <w:szCs w:val="24"/>
        </w:rPr>
      </w:pPr>
      <w:r w:rsidRPr="0068764D">
        <w:rPr>
          <w:rFonts w:ascii="Arial" w:hAnsi="Arial" w:cs="Arial"/>
          <w:sz w:val="24"/>
          <w:szCs w:val="24"/>
        </w:rPr>
        <w:t>Da competência do fundo</w:t>
      </w:r>
    </w:p>
    <w:p w:rsidR="00352D1B" w:rsidRPr="0068764D" w:rsidRDefault="00352D1B" w:rsidP="00352D1B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352D1B" w:rsidRPr="0068764D" w:rsidRDefault="00352D1B" w:rsidP="00352D1B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68764D">
        <w:rPr>
          <w:rFonts w:ascii="Arial" w:hAnsi="Arial" w:cs="Arial"/>
          <w:sz w:val="24"/>
          <w:szCs w:val="24"/>
        </w:rPr>
        <w:t>Art. 12. Compete ao Fundo Municipal:</w:t>
      </w:r>
    </w:p>
    <w:p w:rsidR="00352D1B" w:rsidRPr="0068764D" w:rsidRDefault="00352D1B" w:rsidP="00352D1B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68764D">
        <w:rPr>
          <w:rFonts w:ascii="Arial" w:hAnsi="Arial" w:cs="Arial"/>
          <w:sz w:val="24"/>
          <w:szCs w:val="24"/>
        </w:rPr>
        <w:t>I - Registrar os recursos orçamentários próprios do município ou a ele transferidos em beneficio da criança e do adolescente pelo Estado ou pela União.</w:t>
      </w:r>
    </w:p>
    <w:p w:rsidR="00352D1B" w:rsidRPr="0068764D" w:rsidRDefault="00352D1B" w:rsidP="00352D1B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68764D">
        <w:rPr>
          <w:rFonts w:ascii="Arial" w:hAnsi="Arial" w:cs="Arial"/>
          <w:sz w:val="24"/>
          <w:szCs w:val="24"/>
        </w:rPr>
        <w:t>II - Registrar os recursos captados pelo município através de convênios ou doações ao fundo.</w:t>
      </w:r>
    </w:p>
    <w:p w:rsidR="00352D1B" w:rsidRPr="0068764D" w:rsidRDefault="00352D1B" w:rsidP="00352D1B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68764D">
        <w:rPr>
          <w:rFonts w:ascii="Arial" w:hAnsi="Arial" w:cs="Arial"/>
          <w:sz w:val="24"/>
          <w:szCs w:val="24"/>
        </w:rPr>
        <w:t>III - Manter controle escritural das aplicações financeiras, nos termos das resoluções do Conselho Municipal dos Direitos da Criança e do Adolescente.</w:t>
      </w:r>
    </w:p>
    <w:p w:rsidR="00352D1B" w:rsidRPr="0068764D" w:rsidRDefault="00352D1B" w:rsidP="00352D1B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68764D">
        <w:rPr>
          <w:rFonts w:ascii="Arial" w:hAnsi="Arial" w:cs="Arial"/>
          <w:sz w:val="24"/>
          <w:szCs w:val="24"/>
        </w:rPr>
        <w:t>IV - Liberar os recursos a serem aplicados em beneficio da criança e do adolescente, nos termos das resoluções do Conselho Municipal dos Direitos da Criança e do Adolescente.</w:t>
      </w:r>
    </w:p>
    <w:p w:rsidR="00352D1B" w:rsidRPr="0068764D" w:rsidRDefault="00352D1B" w:rsidP="00352D1B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68764D">
        <w:rPr>
          <w:rFonts w:ascii="Arial" w:hAnsi="Arial" w:cs="Arial"/>
          <w:sz w:val="24"/>
          <w:szCs w:val="24"/>
        </w:rPr>
        <w:t>V - Administrar os recursos específicos para os programas de atendimento dos direitos da criança e do adolescente.</w:t>
      </w:r>
    </w:p>
    <w:p w:rsidR="00352D1B" w:rsidRPr="0068764D" w:rsidRDefault="00352D1B" w:rsidP="00352D1B">
      <w:pPr>
        <w:jc w:val="both"/>
        <w:rPr>
          <w:rFonts w:ascii="Arial" w:hAnsi="Arial" w:cs="Arial"/>
          <w:sz w:val="24"/>
          <w:szCs w:val="24"/>
        </w:rPr>
      </w:pPr>
      <w:r w:rsidRPr="0068764D">
        <w:rPr>
          <w:rFonts w:ascii="Arial" w:hAnsi="Arial" w:cs="Arial"/>
          <w:sz w:val="24"/>
          <w:szCs w:val="24"/>
        </w:rPr>
        <w:lastRenderedPageBreak/>
        <w:t>Art.13. O Fundo se constituirá de:</w:t>
      </w:r>
    </w:p>
    <w:p w:rsidR="00352D1B" w:rsidRPr="0068764D" w:rsidRDefault="00352D1B" w:rsidP="00352D1B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68764D">
        <w:rPr>
          <w:rFonts w:ascii="Arial" w:hAnsi="Arial" w:cs="Arial"/>
          <w:sz w:val="24"/>
          <w:szCs w:val="24"/>
        </w:rPr>
        <w:t>I - contribuições de impostos de renda ou incentivos governamentais;</w:t>
      </w:r>
    </w:p>
    <w:p w:rsidR="00352D1B" w:rsidRPr="0068764D" w:rsidRDefault="00352D1B" w:rsidP="00352D1B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68764D">
        <w:rPr>
          <w:rFonts w:ascii="Arial" w:hAnsi="Arial" w:cs="Arial"/>
          <w:sz w:val="24"/>
          <w:szCs w:val="24"/>
        </w:rPr>
        <w:t>II - dotação consignada anualmente no Orçamento Municipal;</w:t>
      </w:r>
    </w:p>
    <w:p w:rsidR="00352D1B" w:rsidRPr="0068764D" w:rsidRDefault="00352D1B" w:rsidP="00352D1B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68764D">
        <w:rPr>
          <w:rFonts w:ascii="Arial" w:hAnsi="Arial" w:cs="Arial"/>
          <w:sz w:val="24"/>
          <w:szCs w:val="24"/>
        </w:rPr>
        <w:t>III - doações, auxílios, contribuições e legados;</w:t>
      </w:r>
    </w:p>
    <w:p w:rsidR="00352D1B" w:rsidRPr="0068764D" w:rsidRDefault="00352D1B" w:rsidP="00352D1B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68764D">
        <w:rPr>
          <w:rFonts w:ascii="Arial" w:hAnsi="Arial" w:cs="Arial"/>
          <w:sz w:val="24"/>
          <w:szCs w:val="24"/>
        </w:rPr>
        <w:t xml:space="preserve">IV - recolhimentos de multas decorrentes de penalidades às violações dos direitos da criança e do adolescente previstas nos artigos </w:t>
      </w:r>
      <w:smartTag w:uri="urn:schemas-microsoft-com:office:smarttags" w:element="metricconverter">
        <w:smartTagPr>
          <w:attr w:name="ProductID" w:val="238 a"/>
        </w:smartTagPr>
        <w:r w:rsidRPr="0068764D">
          <w:rPr>
            <w:rFonts w:ascii="Arial" w:hAnsi="Arial" w:cs="Arial"/>
            <w:sz w:val="24"/>
            <w:szCs w:val="24"/>
          </w:rPr>
          <w:t>238 a</w:t>
        </w:r>
      </w:smartTag>
      <w:r w:rsidRPr="0068764D">
        <w:rPr>
          <w:rFonts w:ascii="Arial" w:hAnsi="Arial" w:cs="Arial"/>
          <w:sz w:val="24"/>
          <w:szCs w:val="24"/>
        </w:rPr>
        <w:t xml:space="preserve"> 258 da Lei n°8.069/90.</w:t>
      </w:r>
    </w:p>
    <w:p w:rsidR="00352D1B" w:rsidRDefault="00352D1B" w:rsidP="00352D1B">
      <w:pPr>
        <w:tabs>
          <w:tab w:val="left" w:pos="2511"/>
        </w:tabs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352D1B" w:rsidRDefault="00352D1B" w:rsidP="00352D1B">
      <w:pPr>
        <w:tabs>
          <w:tab w:val="left" w:pos="2511"/>
        </w:tabs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352D1B" w:rsidRDefault="00352D1B" w:rsidP="00352D1B">
      <w:pPr>
        <w:tabs>
          <w:tab w:val="left" w:pos="2511"/>
        </w:tabs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3. </w:t>
      </w:r>
      <w:r w:rsidR="00E00063" w:rsidRPr="00BD662D">
        <w:rPr>
          <w:rFonts w:ascii="Arial" w:hAnsi="Arial" w:cs="Arial"/>
          <w:b/>
          <w:sz w:val="32"/>
          <w:szCs w:val="32"/>
        </w:rPr>
        <w:t>PLANO DE AÇÃO/LDO</w:t>
      </w:r>
    </w:p>
    <w:p w:rsidR="00352D1B" w:rsidRDefault="00352D1B" w:rsidP="00352D1B">
      <w:pPr>
        <w:tabs>
          <w:tab w:val="left" w:pos="2511"/>
        </w:tabs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352D1B" w:rsidRDefault="00352D1B" w:rsidP="00352D1B">
      <w:pPr>
        <w:tabs>
          <w:tab w:val="left" w:pos="251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BD662D">
        <w:rPr>
          <w:rFonts w:ascii="Arial" w:hAnsi="Arial" w:cs="Arial"/>
          <w:sz w:val="24"/>
          <w:szCs w:val="24"/>
        </w:rPr>
        <w:t>Definição de objetivos e metas com a especificação</w:t>
      </w:r>
      <w:r>
        <w:rPr>
          <w:rFonts w:ascii="Arial" w:hAnsi="Arial" w:cs="Arial"/>
          <w:sz w:val="24"/>
          <w:szCs w:val="24"/>
        </w:rPr>
        <w:t xml:space="preserve"> </w:t>
      </w:r>
      <w:r w:rsidRPr="00BD662D">
        <w:rPr>
          <w:rFonts w:ascii="Arial" w:hAnsi="Arial" w:cs="Arial"/>
          <w:sz w:val="24"/>
          <w:szCs w:val="24"/>
        </w:rPr>
        <w:t>de prioridades que atendam a</w:t>
      </w:r>
      <w:r>
        <w:rPr>
          <w:rFonts w:ascii="Arial" w:hAnsi="Arial" w:cs="Arial"/>
          <w:sz w:val="24"/>
          <w:szCs w:val="24"/>
        </w:rPr>
        <w:t xml:space="preserve"> </w:t>
      </w:r>
      <w:r w:rsidRPr="00BD662D">
        <w:rPr>
          <w:rFonts w:ascii="Arial" w:hAnsi="Arial" w:cs="Arial"/>
          <w:sz w:val="24"/>
          <w:szCs w:val="24"/>
        </w:rPr>
        <w:t>uma necessidade ou propósito específico.</w:t>
      </w:r>
      <w:r>
        <w:rPr>
          <w:rFonts w:ascii="Arial" w:hAnsi="Arial" w:cs="Arial"/>
          <w:sz w:val="24"/>
          <w:szCs w:val="24"/>
        </w:rPr>
        <w:t xml:space="preserve"> </w:t>
      </w:r>
      <w:r w:rsidRPr="00BD662D">
        <w:rPr>
          <w:rFonts w:ascii="Arial" w:hAnsi="Arial" w:cs="Arial"/>
          <w:sz w:val="24"/>
          <w:szCs w:val="24"/>
        </w:rPr>
        <w:t>A destinação dos recursos do Fundo, prioritariamente,</w:t>
      </w:r>
      <w:r>
        <w:rPr>
          <w:rFonts w:ascii="Arial" w:hAnsi="Arial" w:cs="Arial"/>
          <w:sz w:val="24"/>
          <w:szCs w:val="24"/>
        </w:rPr>
        <w:t xml:space="preserve"> </w:t>
      </w:r>
      <w:r w:rsidRPr="00BD662D">
        <w:rPr>
          <w:rFonts w:ascii="Arial" w:hAnsi="Arial" w:cs="Arial"/>
          <w:sz w:val="24"/>
          <w:szCs w:val="24"/>
        </w:rPr>
        <w:t>deve ser para atender aos</w:t>
      </w:r>
      <w:r>
        <w:rPr>
          <w:rFonts w:ascii="Arial" w:hAnsi="Arial" w:cs="Arial"/>
          <w:sz w:val="24"/>
          <w:szCs w:val="24"/>
        </w:rPr>
        <w:t xml:space="preserve"> </w:t>
      </w:r>
      <w:r w:rsidRPr="00BD662D">
        <w:rPr>
          <w:rFonts w:ascii="Arial" w:hAnsi="Arial" w:cs="Arial"/>
          <w:sz w:val="24"/>
          <w:szCs w:val="24"/>
        </w:rPr>
        <w:t>programas de proteção especial. Encaminhar</w:t>
      </w:r>
      <w:r>
        <w:rPr>
          <w:rFonts w:ascii="Arial" w:hAnsi="Arial" w:cs="Arial"/>
          <w:sz w:val="24"/>
          <w:szCs w:val="24"/>
        </w:rPr>
        <w:t xml:space="preserve"> </w:t>
      </w:r>
      <w:r w:rsidRPr="00BD662D">
        <w:rPr>
          <w:rFonts w:ascii="Arial" w:hAnsi="Arial" w:cs="Arial"/>
          <w:sz w:val="24"/>
          <w:szCs w:val="24"/>
        </w:rPr>
        <w:t>para inclusão na LDO.</w:t>
      </w:r>
    </w:p>
    <w:p w:rsidR="00352D1B" w:rsidRDefault="00352D1B" w:rsidP="00352D1B">
      <w:pPr>
        <w:tabs>
          <w:tab w:val="left" w:pos="251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2D40EE">
        <w:rPr>
          <w:rFonts w:ascii="Arial" w:hAnsi="Arial" w:cs="Arial"/>
          <w:sz w:val="24"/>
          <w:szCs w:val="24"/>
        </w:rPr>
        <w:t xml:space="preserve">O presente Plano de </w:t>
      </w:r>
      <w:r>
        <w:rPr>
          <w:rFonts w:ascii="Arial" w:hAnsi="Arial" w:cs="Arial"/>
          <w:sz w:val="24"/>
          <w:szCs w:val="24"/>
        </w:rPr>
        <w:t xml:space="preserve">Ação </w:t>
      </w:r>
      <w:r w:rsidRPr="002D40EE">
        <w:rPr>
          <w:rFonts w:ascii="Arial" w:hAnsi="Arial" w:cs="Arial"/>
          <w:sz w:val="24"/>
          <w:szCs w:val="24"/>
        </w:rPr>
        <w:t xml:space="preserve">foi aprovado pelo Plenário do Conselho Municipal dos Direitos da Criança e do Adolescente de Mondaí em Reunião </w:t>
      </w:r>
      <w:r w:rsidR="00475030" w:rsidRPr="007271C6">
        <w:rPr>
          <w:rFonts w:ascii="Arial" w:hAnsi="Arial" w:cs="Arial"/>
          <w:sz w:val="24"/>
          <w:szCs w:val="24"/>
        </w:rPr>
        <w:t>ordinária</w:t>
      </w:r>
      <w:r w:rsidRPr="007271C6">
        <w:rPr>
          <w:rFonts w:ascii="Arial" w:hAnsi="Arial" w:cs="Arial"/>
          <w:sz w:val="24"/>
          <w:szCs w:val="24"/>
        </w:rPr>
        <w:t xml:space="preserve"> do dia </w:t>
      </w:r>
      <w:r w:rsidR="00475030" w:rsidRPr="007271C6">
        <w:rPr>
          <w:rFonts w:ascii="Arial" w:hAnsi="Arial" w:cs="Arial"/>
          <w:sz w:val="24"/>
          <w:szCs w:val="24"/>
        </w:rPr>
        <w:t>2</w:t>
      </w:r>
      <w:r w:rsidR="007271C6" w:rsidRPr="007271C6">
        <w:rPr>
          <w:rFonts w:ascii="Arial" w:hAnsi="Arial" w:cs="Arial"/>
          <w:sz w:val="24"/>
          <w:szCs w:val="24"/>
        </w:rPr>
        <w:t>8</w:t>
      </w:r>
      <w:r w:rsidR="00475030" w:rsidRPr="007271C6">
        <w:rPr>
          <w:rFonts w:ascii="Arial" w:hAnsi="Arial" w:cs="Arial"/>
          <w:sz w:val="24"/>
          <w:szCs w:val="24"/>
        </w:rPr>
        <w:t>/0</w:t>
      </w:r>
      <w:r w:rsidR="007271C6" w:rsidRPr="007271C6">
        <w:rPr>
          <w:rFonts w:ascii="Arial" w:hAnsi="Arial" w:cs="Arial"/>
          <w:sz w:val="24"/>
          <w:szCs w:val="24"/>
        </w:rPr>
        <w:t>1</w:t>
      </w:r>
      <w:r w:rsidR="00475030" w:rsidRPr="007271C6">
        <w:rPr>
          <w:rFonts w:ascii="Arial" w:hAnsi="Arial" w:cs="Arial"/>
          <w:sz w:val="24"/>
          <w:szCs w:val="24"/>
        </w:rPr>
        <w:t>201</w:t>
      </w:r>
      <w:r w:rsidR="007271C6" w:rsidRPr="007271C6">
        <w:rPr>
          <w:rFonts w:ascii="Arial" w:hAnsi="Arial" w:cs="Arial"/>
          <w:sz w:val="24"/>
          <w:szCs w:val="24"/>
        </w:rPr>
        <w:t>5</w:t>
      </w:r>
      <w:r w:rsidRPr="007271C6">
        <w:rPr>
          <w:rFonts w:ascii="Arial" w:hAnsi="Arial" w:cs="Arial"/>
          <w:sz w:val="24"/>
          <w:szCs w:val="24"/>
        </w:rPr>
        <w:t>,</w:t>
      </w:r>
      <w:r w:rsidRPr="002D40EE">
        <w:rPr>
          <w:rFonts w:ascii="Arial" w:hAnsi="Arial" w:cs="Arial"/>
          <w:sz w:val="24"/>
          <w:szCs w:val="24"/>
        </w:rPr>
        <w:t xml:space="preserve"> registrada na </w:t>
      </w:r>
      <w:r w:rsidRPr="007271C6">
        <w:rPr>
          <w:rFonts w:ascii="Arial" w:hAnsi="Arial" w:cs="Arial"/>
          <w:sz w:val="24"/>
          <w:szCs w:val="24"/>
        </w:rPr>
        <w:t xml:space="preserve">ata de </w:t>
      </w:r>
      <w:r w:rsidR="00475030" w:rsidRPr="007271C6">
        <w:rPr>
          <w:rFonts w:ascii="Arial" w:hAnsi="Arial" w:cs="Arial"/>
          <w:sz w:val="24"/>
          <w:szCs w:val="24"/>
        </w:rPr>
        <w:t xml:space="preserve">Nº </w:t>
      </w:r>
      <w:r w:rsidR="007271C6" w:rsidRPr="007271C6">
        <w:rPr>
          <w:rFonts w:ascii="Arial" w:hAnsi="Arial" w:cs="Arial"/>
          <w:sz w:val="24"/>
          <w:szCs w:val="24"/>
        </w:rPr>
        <w:t>27</w:t>
      </w:r>
      <w:r w:rsidRPr="007271C6">
        <w:rPr>
          <w:rFonts w:ascii="Arial" w:hAnsi="Arial" w:cs="Arial"/>
          <w:sz w:val="24"/>
          <w:szCs w:val="24"/>
        </w:rPr>
        <w:t>,</w:t>
      </w:r>
      <w:r w:rsidRPr="002D40EE">
        <w:rPr>
          <w:rFonts w:ascii="Arial" w:hAnsi="Arial" w:cs="Arial"/>
          <w:sz w:val="24"/>
          <w:szCs w:val="24"/>
        </w:rPr>
        <w:t xml:space="preserve"> em observância ao contido no Estatuto</w:t>
      </w:r>
      <w:r>
        <w:rPr>
          <w:rFonts w:ascii="Arial" w:hAnsi="Arial" w:cs="Arial"/>
          <w:sz w:val="24"/>
          <w:szCs w:val="24"/>
        </w:rPr>
        <w:t xml:space="preserve"> da Criança e do Adolescente.</w:t>
      </w:r>
    </w:p>
    <w:p w:rsidR="00352D1B" w:rsidRDefault="00352D1B" w:rsidP="00352D1B">
      <w:pPr>
        <w:tabs>
          <w:tab w:val="left" w:pos="251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52D1B" w:rsidRDefault="00352D1B" w:rsidP="00352D1B">
      <w:pPr>
        <w:tabs>
          <w:tab w:val="left" w:pos="251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52D1B" w:rsidRDefault="00352D1B" w:rsidP="00352D1B">
      <w:pPr>
        <w:tabs>
          <w:tab w:val="left" w:pos="251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adeMdia1-nfase3"/>
        <w:tblpPr w:leftFromText="141" w:rightFromText="141" w:vertAnchor="text" w:horzAnchor="margin" w:tblpXSpec="center" w:tblpY="155"/>
        <w:tblW w:w="10881" w:type="dxa"/>
        <w:tblLook w:val="04A0"/>
      </w:tblPr>
      <w:tblGrid>
        <w:gridCol w:w="2819"/>
        <w:gridCol w:w="2812"/>
        <w:gridCol w:w="1830"/>
        <w:gridCol w:w="1276"/>
        <w:gridCol w:w="2144"/>
      </w:tblGrid>
      <w:tr w:rsidR="00352D1B" w:rsidTr="00E14637">
        <w:trPr>
          <w:cnfStyle w:val="100000000000"/>
        </w:trPr>
        <w:tc>
          <w:tcPr>
            <w:cnfStyle w:val="001000000000"/>
            <w:tcW w:w="2819" w:type="dxa"/>
          </w:tcPr>
          <w:p w:rsidR="00352D1B" w:rsidRPr="002B5B92" w:rsidRDefault="00352D1B" w:rsidP="00E14637">
            <w:pPr>
              <w:tabs>
                <w:tab w:val="left" w:pos="2511"/>
              </w:tabs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5B92">
              <w:rPr>
                <w:rFonts w:ascii="Arial" w:hAnsi="Arial" w:cs="Arial"/>
                <w:sz w:val="28"/>
                <w:szCs w:val="28"/>
              </w:rPr>
              <w:lastRenderedPageBreak/>
              <w:t>Meta</w:t>
            </w:r>
          </w:p>
        </w:tc>
        <w:tc>
          <w:tcPr>
            <w:tcW w:w="2812" w:type="dxa"/>
          </w:tcPr>
          <w:p w:rsidR="00352D1B" w:rsidRPr="002B5B92" w:rsidRDefault="00352D1B" w:rsidP="00E14637">
            <w:pPr>
              <w:tabs>
                <w:tab w:val="left" w:pos="2511"/>
              </w:tabs>
              <w:spacing w:line="360" w:lineRule="auto"/>
              <w:jc w:val="both"/>
              <w:cnfStyle w:val="100000000000"/>
              <w:rPr>
                <w:rFonts w:ascii="Arial" w:hAnsi="Arial" w:cs="Arial"/>
                <w:sz w:val="28"/>
                <w:szCs w:val="28"/>
              </w:rPr>
            </w:pPr>
            <w:r w:rsidRPr="002B5B92">
              <w:rPr>
                <w:rFonts w:ascii="Arial" w:hAnsi="Arial" w:cs="Arial"/>
                <w:sz w:val="28"/>
                <w:szCs w:val="28"/>
              </w:rPr>
              <w:t>Ações</w:t>
            </w:r>
          </w:p>
        </w:tc>
        <w:tc>
          <w:tcPr>
            <w:tcW w:w="1830" w:type="dxa"/>
          </w:tcPr>
          <w:p w:rsidR="00352D1B" w:rsidRPr="002B5B92" w:rsidRDefault="00352D1B" w:rsidP="00E14637">
            <w:pPr>
              <w:tabs>
                <w:tab w:val="left" w:pos="2511"/>
              </w:tabs>
              <w:spacing w:line="360" w:lineRule="auto"/>
              <w:jc w:val="both"/>
              <w:cnfStyle w:val="100000000000"/>
              <w:rPr>
                <w:rFonts w:ascii="Arial" w:hAnsi="Arial" w:cs="Arial"/>
                <w:sz w:val="28"/>
                <w:szCs w:val="28"/>
              </w:rPr>
            </w:pPr>
            <w:r w:rsidRPr="002B5B92">
              <w:rPr>
                <w:rFonts w:ascii="Arial" w:hAnsi="Arial" w:cs="Arial"/>
                <w:sz w:val="28"/>
                <w:szCs w:val="28"/>
              </w:rPr>
              <w:t>Recursos</w:t>
            </w:r>
          </w:p>
        </w:tc>
        <w:tc>
          <w:tcPr>
            <w:tcW w:w="1276" w:type="dxa"/>
          </w:tcPr>
          <w:p w:rsidR="00352D1B" w:rsidRPr="002B5B92" w:rsidRDefault="00352D1B" w:rsidP="00E14637">
            <w:pPr>
              <w:tabs>
                <w:tab w:val="left" w:pos="2511"/>
              </w:tabs>
              <w:spacing w:line="360" w:lineRule="auto"/>
              <w:jc w:val="both"/>
              <w:cnfStyle w:val="100000000000"/>
              <w:rPr>
                <w:rFonts w:ascii="Arial" w:hAnsi="Arial" w:cs="Arial"/>
                <w:sz w:val="28"/>
                <w:szCs w:val="28"/>
              </w:rPr>
            </w:pPr>
            <w:r w:rsidRPr="002B5B92">
              <w:rPr>
                <w:rFonts w:ascii="Arial" w:hAnsi="Arial" w:cs="Arial"/>
                <w:sz w:val="28"/>
                <w:szCs w:val="28"/>
              </w:rPr>
              <w:t>Prazo</w:t>
            </w:r>
          </w:p>
        </w:tc>
        <w:tc>
          <w:tcPr>
            <w:tcW w:w="2144" w:type="dxa"/>
          </w:tcPr>
          <w:p w:rsidR="00352D1B" w:rsidRPr="002B5B92" w:rsidRDefault="00352D1B" w:rsidP="00E14637">
            <w:pPr>
              <w:tabs>
                <w:tab w:val="left" w:pos="2511"/>
              </w:tabs>
              <w:spacing w:line="360" w:lineRule="auto"/>
              <w:jc w:val="both"/>
              <w:cnfStyle w:val="100000000000"/>
              <w:rPr>
                <w:rFonts w:ascii="Arial" w:hAnsi="Arial" w:cs="Arial"/>
                <w:sz w:val="28"/>
                <w:szCs w:val="28"/>
              </w:rPr>
            </w:pPr>
            <w:r w:rsidRPr="002B5B92">
              <w:rPr>
                <w:rFonts w:ascii="Arial" w:hAnsi="Arial" w:cs="Arial"/>
                <w:sz w:val="28"/>
                <w:szCs w:val="28"/>
              </w:rPr>
              <w:t>Responsável</w:t>
            </w:r>
          </w:p>
        </w:tc>
      </w:tr>
      <w:tr w:rsidR="00352D1B" w:rsidTr="00E14637">
        <w:trPr>
          <w:cnfStyle w:val="000000100000"/>
        </w:trPr>
        <w:tc>
          <w:tcPr>
            <w:cnfStyle w:val="001000000000"/>
            <w:tcW w:w="2819" w:type="dxa"/>
          </w:tcPr>
          <w:p w:rsidR="00352D1B" w:rsidRPr="002B5B92" w:rsidRDefault="00352D1B" w:rsidP="00E14637">
            <w:pPr>
              <w:tabs>
                <w:tab w:val="left" w:pos="2511"/>
              </w:tabs>
              <w:spacing w:after="200" w:line="36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2B5B92">
              <w:rPr>
                <w:rFonts w:ascii="Arial Narrow" w:hAnsi="Arial Narrow" w:cs="Arial"/>
                <w:sz w:val="28"/>
                <w:szCs w:val="28"/>
              </w:rPr>
              <w:t>CAPACITAÇÃO DE CONSELHEIROS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TUTELARES </w:t>
            </w:r>
            <w:r w:rsidR="00370F97">
              <w:rPr>
                <w:rFonts w:ascii="Arial Narrow" w:hAnsi="Arial Narrow" w:cs="Arial"/>
                <w:sz w:val="28"/>
                <w:szCs w:val="28"/>
              </w:rPr>
              <w:t>E CONSELHEIROS DE DIREITOS</w:t>
            </w:r>
          </w:p>
        </w:tc>
        <w:tc>
          <w:tcPr>
            <w:tcW w:w="2812" w:type="dxa"/>
          </w:tcPr>
          <w:p w:rsidR="00352D1B" w:rsidRPr="00402A5E" w:rsidRDefault="00352D1B" w:rsidP="00E14637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  <w:r w:rsidRPr="00402A5E">
              <w:rPr>
                <w:rFonts w:ascii="Arial Narrow" w:hAnsi="Arial Narrow"/>
                <w:sz w:val="24"/>
                <w:szCs w:val="24"/>
              </w:rPr>
              <w:t xml:space="preserve">Contratar empresas e profissionais </w:t>
            </w:r>
            <w:r>
              <w:rPr>
                <w:rFonts w:ascii="Arial Narrow" w:hAnsi="Arial Narrow"/>
                <w:sz w:val="24"/>
                <w:szCs w:val="24"/>
              </w:rPr>
              <w:t xml:space="preserve">habilitados </w:t>
            </w:r>
            <w:r w:rsidRPr="00402A5E">
              <w:rPr>
                <w:rFonts w:ascii="Arial Narrow" w:hAnsi="Arial Narrow"/>
                <w:sz w:val="24"/>
                <w:szCs w:val="24"/>
              </w:rPr>
              <w:t>para dar cursos, capacitações.</w:t>
            </w:r>
          </w:p>
        </w:tc>
        <w:tc>
          <w:tcPr>
            <w:tcW w:w="1830" w:type="dxa"/>
          </w:tcPr>
          <w:p w:rsidR="00352D1B" w:rsidRDefault="00352D1B" w:rsidP="00E14637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 w:rsidRPr="00402A5E">
              <w:rPr>
                <w:rFonts w:ascii="Arial Narrow" w:hAnsi="Arial Narrow"/>
                <w:sz w:val="24"/>
                <w:szCs w:val="24"/>
              </w:rPr>
              <w:t xml:space="preserve">Palestras </w:t>
            </w:r>
          </w:p>
          <w:p w:rsidR="00352D1B" w:rsidRPr="00402A5E" w:rsidRDefault="00352D1B" w:rsidP="00E14637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 w:rsidRPr="00402A5E">
              <w:rPr>
                <w:rFonts w:ascii="Arial Narrow" w:hAnsi="Arial Narrow"/>
                <w:sz w:val="24"/>
                <w:szCs w:val="24"/>
              </w:rPr>
              <w:t xml:space="preserve">Cursos Participação de eventos. </w:t>
            </w:r>
          </w:p>
        </w:tc>
        <w:tc>
          <w:tcPr>
            <w:tcW w:w="1276" w:type="dxa"/>
          </w:tcPr>
          <w:p w:rsidR="00352D1B" w:rsidRPr="002B5B92" w:rsidRDefault="00352D1B" w:rsidP="008073D2">
            <w:pPr>
              <w:tabs>
                <w:tab w:val="left" w:pos="2511"/>
              </w:tabs>
              <w:spacing w:line="360" w:lineRule="auto"/>
              <w:jc w:val="both"/>
              <w:cnfStyle w:val="000000100000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2B5B92">
              <w:rPr>
                <w:rFonts w:ascii="Arial Narrow" w:hAnsi="Arial Narrow" w:cs="Arial"/>
                <w:bCs/>
                <w:sz w:val="28"/>
                <w:szCs w:val="28"/>
              </w:rPr>
              <w:t>Maio de 201</w:t>
            </w:r>
            <w:r w:rsidR="008073D2">
              <w:rPr>
                <w:rFonts w:ascii="Arial Narrow" w:hAnsi="Arial Narrow" w:cs="Arial"/>
                <w:bCs/>
                <w:sz w:val="28"/>
                <w:szCs w:val="28"/>
              </w:rPr>
              <w:t>5</w:t>
            </w:r>
          </w:p>
        </w:tc>
        <w:tc>
          <w:tcPr>
            <w:tcW w:w="2144" w:type="dxa"/>
          </w:tcPr>
          <w:p w:rsidR="00352D1B" w:rsidRPr="002B5B92" w:rsidRDefault="00352D1B" w:rsidP="00E14637">
            <w:pPr>
              <w:tabs>
                <w:tab w:val="left" w:pos="2511"/>
              </w:tabs>
              <w:spacing w:line="360" w:lineRule="auto"/>
              <w:jc w:val="both"/>
              <w:cnfStyle w:val="000000100000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2B5B92">
              <w:rPr>
                <w:rFonts w:ascii="Arial Narrow" w:hAnsi="Arial Narrow" w:cs="Arial"/>
                <w:bCs/>
                <w:sz w:val="28"/>
                <w:szCs w:val="28"/>
              </w:rPr>
              <w:t xml:space="preserve">CMDCA </w:t>
            </w:r>
          </w:p>
        </w:tc>
      </w:tr>
      <w:tr w:rsidR="00352D1B" w:rsidTr="00E14637">
        <w:tc>
          <w:tcPr>
            <w:cnfStyle w:val="001000000000"/>
            <w:tcW w:w="2819" w:type="dxa"/>
          </w:tcPr>
          <w:p w:rsidR="00352D1B" w:rsidRPr="00BD662D" w:rsidRDefault="00352D1B" w:rsidP="00E14637">
            <w:pPr>
              <w:tabs>
                <w:tab w:val="left" w:pos="2511"/>
              </w:tabs>
              <w:spacing w:after="200" w:line="360" w:lineRule="auto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C242F">
              <w:rPr>
                <w:rFonts w:ascii="Arial Narrow" w:hAnsi="Arial Narrow" w:cs="Arial"/>
                <w:sz w:val="28"/>
                <w:szCs w:val="28"/>
              </w:rPr>
              <w:t>COMBATE AO TRABALHO INFANTIL E PROFISSIONALIZAÇÃO DE ADOLESCENTES</w:t>
            </w:r>
          </w:p>
        </w:tc>
        <w:tc>
          <w:tcPr>
            <w:tcW w:w="2812" w:type="dxa"/>
          </w:tcPr>
          <w:p w:rsidR="00352D1B" w:rsidRDefault="00352D1B" w:rsidP="00E14637">
            <w:pPr>
              <w:tabs>
                <w:tab w:val="left" w:pos="2511"/>
              </w:tabs>
              <w:spacing w:line="360" w:lineRule="auto"/>
              <w:jc w:val="both"/>
              <w:cnfStyle w:val="000000000000"/>
              <w:rPr>
                <w:rFonts w:ascii="Arial Narrow" w:hAnsi="Arial Narrow"/>
                <w:sz w:val="24"/>
                <w:szCs w:val="24"/>
              </w:rPr>
            </w:pPr>
            <w:r w:rsidRPr="004C242F">
              <w:rPr>
                <w:rFonts w:ascii="Arial Narrow" w:hAnsi="Arial Narrow"/>
                <w:sz w:val="24"/>
                <w:szCs w:val="24"/>
              </w:rPr>
              <w:t>-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C242F">
              <w:rPr>
                <w:rFonts w:ascii="Arial Narrow" w:hAnsi="Arial Narrow"/>
                <w:sz w:val="24"/>
                <w:szCs w:val="24"/>
              </w:rPr>
              <w:t>realizar acompanhamento das família</w:t>
            </w:r>
            <w:r>
              <w:rPr>
                <w:rFonts w:ascii="Arial Narrow" w:hAnsi="Arial Narrow"/>
                <w:sz w:val="24"/>
                <w:szCs w:val="24"/>
              </w:rPr>
              <w:t>s para orientação sobre o assunto.</w:t>
            </w:r>
          </w:p>
          <w:p w:rsidR="00352D1B" w:rsidRDefault="00352D1B" w:rsidP="00E14637">
            <w:pPr>
              <w:tabs>
                <w:tab w:val="left" w:pos="2511"/>
              </w:tabs>
              <w:spacing w:line="360" w:lineRule="auto"/>
              <w:jc w:val="both"/>
              <w:cnfStyle w:val="0000000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elaborar diagnóstico da realidade do município no que se refere ao trabalho infantil.</w:t>
            </w:r>
          </w:p>
          <w:p w:rsidR="00352D1B" w:rsidRDefault="00352D1B" w:rsidP="00E14637">
            <w:pPr>
              <w:tabs>
                <w:tab w:val="left" w:pos="2511"/>
              </w:tabs>
              <w:spacing w:line="360" w:lineRule="auto"/>
              <w:jc w:val="both"/>
              <w:cnfStyle w:val="0000000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trazer cursos para capacitar adolescentes para o mercado de trabalho. </w:t>
            </w:r>
          </w:p>
          <w:p w:rsidR="00352D1B" w:rsidRPr="004C242F" w:rsidRDefault="00352D1B" w:rsidP="00E14637">
            <w:pPr>
              <w:tabs>
                <w:tab w:val="left" w:pos="2511"/>
              </w:tabs>
              <w:spacing w:line="360" w:lineRule="auto"/>
              <w:jc w:val="both"/>
              <w:cnfStyle w:val="0000000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-realizar trabalhos socioeducativos com crianças e adolescentes para combater o trabalho infantil.  </w:t>
            </w:r>
          </w:p>
        </w:tc>
        <w:tc>
          <w:tcPr>
            <w:tcW w:w="1830" w:type="dxa"/>
          </w:tcPr>
          <w:p w:rsidR="00352D1B" w:rsidRPr="004C242F" w:rsidRDefault="00352D1B" w:rsidP="00E14637">
            <w:pPr>
              <w:tabs>
                <w:tab w:val="left" w:pos="2511"/>
              </w:tabs>
              <w:spacing w:line="360" w:lineRule="auto"/>
              <w:jc w:val="both"/>
              <w:cnfStyle w:val="000000000000"/>
              <w:rPr>
                <w:rFonts w:ascii="Arial Narrow" w:hAnsi="Arial Narrow"/>
                <w:sz w:val="24"/>
                <w:szCs w:val="24"/>
              </w:rPr>
            </w:pPr>
            <w:r w:rsidRPr="004C242F">
              <w:rPr>
                <w:rFonts w:ascii="Arial Narrow" w:hAnsi="Arial Narrow"/>
                <w:sz w:val="24"/>
                <w:szCs w:val="24"/>
              </w:rPr>
              <w:t>-visitas domiciliares</w:t>
            </w:r>
          </w:p>
          <w:p w:rsidR="00352D1B" w:rsidRDefault="00352D1B" w:rsidP="00E14637">
            <w:pPr>
              <w:tabs>
                <w:tab w:val="left" w:pos="2511"/>
              </w:tabs>
              <w:spacing w:line="360" w:lineRule="auto"/>
              <w:jc w:val="both"/>
              <w:cnfStyle w:val="000000000000"/>
              <w:rPr>
                <w:rFonts w:ascii="Arial Narrow" w:hAnsi="Arial Narrow"/>
                <w:sz w:val="24"/>
                <w:szCs w:val="24"/>
              </w:rPr>
            </w:pPr>
            <w:r w:rsidRPr="004C242F">
              <w:rPr>
                <w:rFonts w:ascii="Arial Narrow" w:hAnsi="Arial Narrow"/>
                <w:sz w:val="24"/>
                <w:szCs w:val="24"/>
              </w:rPr>
              <w:t xml:space="preserve">-pesquisas </w:t>
            </w:r>
          </w:p>
          <w:p w:rsidR="00352D1B" w:rsidRDefault="00352D1B" w:rsidP="00E14637">
            <w:pPr>
              <w:tabs>
                <w:tab w:val="left" w:pos="2511"/>
              </w:tabs>
              <w:spacing w:line="360" w:lineRule="auto"/>
              <w:jc w:val="both"/>
              <w:cnfStyle w:val="0000000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-trabalhos grupais</w:t>
            </w:r>
          </w:p>
          <w:p w:rsidR="00352D1B" w:rsidRDefault="00352D1B" w:rsidP="00E14637">
            <w:pPr>
              <w:tabs>
                <w:tab w:val="left" w:pos="2511"/>
              </w:tabs>
              <w:spacing w:line="360" w:lineRule="auto"/>
              <w:jc w:val="both"/>
              <w:cnfStyle w:val="0000000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-contratar profissionais para trabalhar com crianças e adolescentes. </w:t>
            </w:r>
          </w:p>
          <w:p w:rsidR="00352D1B" w:rsidRPr="004C242F" w:rsidRDefault="00352D1B" w:rsidP="00E14637">
            <w:pPr>
              <w:tabs>
                <w:tab w:val="left" w:pos="2511"/>
              </w:tabs>
              <w:spacing w:line="360" w:lineRule="auto"/>
              <w:jc w:val="both"/>
              <w:cnfStyle w:val="0000000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-inserção em programas municipais. </w:t>
            </w:r>
          </w:p>
        </w:tc>
        <w:tc>
          <w:tcPr>
            <w:tcW w:w="1276" w:type="dxa"/>
          </w:tcPr>
          <w:p w:rsidR="00352D1B" w:rsidRPr="004C242F" w:rsidRDefault="00352D1B" w:rsidP="008073D2">
            <w:pPr>
              <w:tabs>
                <w:tab w:val="left" w:pos="2511"/>
              </w:tabs>
              <w:spacing w:after="200" w:line="360" w:lineRule="auto"/>
              <w:jc w:val="both"/>
              <w:cnfStyle w:val="000000000000"/>
              <w:rPr>
                <w:rFonts w:ascii="Arial Narrow" w:hAnsi="Arial Narrow"/>
                <w:sz w:val="24"/>
                <w:szCs w:val="24"/>
              </w:rPr>
            </w:pPr>
            <w:r w:rsidRPr="004C242F">
              <w:rPr>
                <w:rFonts w:ascii="Arial Narrow" w:hAnsi="Arial Narrow" w:cs="Arial"/>
                <w:sz w:val="28"/>
                <w:szCs w:val="28"/>
              </w:rPr>
              <w:t>Maio de 201</w:t>
            </w:r>
            <w:r w:rsidR="008073D2">
              <w:rPr>
                <w:rFonts w:ascii="Arial Narrow" w:hAnsi="Arial Narrow" w:cs="Arial"/>
                <w:sz w:val="28"/>
                <w:szCs w:val="28"/>
              </w:rPr>
              <w:t>5</w:t>
            </w:r>
          </w:p>
        </w:tc>
        <w:tc>
          <w:tcPr>
            <w:tcW w:w="2144" w:type="dxa"/>
          </w:tcPr>
          <w:p w:rsidR="00352D1B" w:rsidRPr="00BD662D" w:rsidRDefault="00352D1B" w:rsidP="00E14637">
            <w:pPr>
              <w:tabs>
                <w:tab w:val="left" w:pos="2511"/>
              </w:tabs>
              <w:spacing w:line="360" w:lineRule="auto"/>
              <w:jc w:val="both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4548">
              <w:rPr>
                <w:rFonts w:ascii="Arial Narrow" w:hAnsi="Arial Narrow" w:cs="Arial"/>
                <w:bCs/>
                <w:sz w:val="28"/>
                <w:szCs w:val="28"/>
              </w:rPr>
              <w:t>CMDCA</w:t>
            </w:r>
          </w:p>
        </w:tc>
      </w:tr>
      <w:tr w:rsidR="00352D1B" w:rsidTr="00E14637">
        <w:trPr>
          <w:cnfStyle w:val="000000100000"/>
        </w:trPr>
        <w:tc>
          <w:tcPr>
            <w:cnfStyle w:val="001000000000"/>
            <w:tcW w:w="2819" w:type="dxa"/>
          </w:tcPr>
          <w:p w:rsidR="00352D1B" w:rsidRPr="00BD662D" w:rsidRDefault="00352D1B" w:rsidP="00E14637">
            <w:pPr>
              <w:tabs>
                <w:tab w:val="left" w:pos="2511"/>
              </w:tabs>
              <w:spacing w:after="200" w:line="360" w:lineRule="auto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44548">
              <w:rPr>
                <w:rFonts w:ascii="Arial Narrow" w:hAnsi="Arial Narrow" w:cs="Arial"/>
                <w:sz w:val="28"/>
                <w:szCs w:val="28"/>
              </w:rPr>
              <w:t>CAPTAÇÃO DE RECURSOS</w:t>
            </w:r>
          </w:p>
        </w:tc>
        <w:tc>
          <w:tcPr>
            <w:tcW w:w="2812" w:type="dxa"/>
          </w:tcPr>
          <w:p w:rsidR="00352D1B" w:rsidRPr="00402A5E" w:rsidRDefault="00352D1B" w:rsidP="00E14637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  <w:hyperlink r:id="rId7" w:tooltip="Powered by Text-Enhance" w:history="1">
              <w:r w:rsidRPr="00402A5E">
                <w:rPr>
                  <w:rFonts w:ascii="Arial Narrow" w:hAnsi="Arial Narrow"/>
                  <w:sz w:val="24"/>
                  <w:szCs w:val="24"/>
                </w:rPr>
                <w:t>Planejando</w:t>
              </w:r>
            </w:hyperlink>
            <w:r w:rsidRPr="00402A5E">
              <w:rPr>
                <w:rFonts w:ascii="Arial Narrow" w:hAnsi="Arial Narrow"/>
                <w:sz w:val="24"/>
                <w:szCs w:val="24"/>
              </w:rPr>
              <w:t xml:space="preserve"> as variantes legais e cabíveis para obtenção de recursos.  </w:t>
            </w:r>
          </w:p>
          <w:p w:rsidR="00352D1B" w:rsidRPr="00402A5E" w:rsidRDefault="00352D1B" w:rsidP="00E14637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  <w:r w:rsidRPr="00402A5E">
              <w:rPr>
                <w:rFonts w:ascii="Arial Narrow" w:hAnsi="Arial Narrow"/>
                <w:sz w:val="24"/>
                <w:szCs w:val="24"/>
              </w:rPr>
              <w:t>Parceria com empresários, dirigentes e trabalhadores quanto à importância de doações e os benefícios fiscais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830" w:type="dxa"/>
          </w:tcPr>
          <w:p w:rsidR="00352D1B" w:rsidRPr="00402A5E" w:rsidRDefault="00352D1B" w:rsidP="00E14637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 w:rsidRPr="00402A5E">
              <w:rPr>
                <w:rFonts w:ascii="Arial Narrow" w:hAnsi="Arial Narrow"/>
                <w:sz w:val="24"/>
                <w:szCs w:val="24"/>
              </w:rPr>
              <w:t>Reuniões com empresários.</w:t>
            </w:r>
          </w:p>
          <w:p w:rsidR="00352D1B" w:rsidRPr="00402A5E" w:rsidRDefault="00352D1B" w:rsidP="00E14637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 w:rsidRPr="00402A5E">
              <w:rPr>
                <w:rFonts w:ascii="Arial Narrow" w:hAnsi="Arial Narrow"/>
                <w:sz w:val="24"/>
                <w:szCs w:val="24"/>
              </w:rPr>
              <w:t xml:space="preserve">Campanhas </w:t>
            </w:r>
          </w:p>
          <w:p w:rsidR="00352D1B" w:rsidRPr="00402A5E" w:rsidRDefault="00352D1B" w:rsidP="00E14637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D1B" w:rsidRPr="00A44548" w:rsidRDefault="00352D1B" w:rsidP="008073D2">
            <w:pPr>
              <w:tabs>
                <w:tab w:val="left" w:pos="2511"/>
              </w:tabs>
              <w:spacing w:line="360" w:lineRule="auto"/>
              <w:jc w:val="both"/>
              <w:cnfStyle w:val="000000100000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A44548">
              <w:rPr>
                <w:rFonts w:ascii="Arial Narrow" w:hAnsi="Arial Narrow" w:cs="Arial"/>
                <w:bCs/>
                <w:sz w:val="28"/>
                <w:szCs w:val="28"/>
              </w:rPr>
              <w:t>Junho de 201</w:t>
            </w:r>
            <w:r w:rsidR="008073D2">
              <w:rPr>
                <w:rFonts w:ascii="Arial Narrow" w:hAnsi="Arial Narrow" w:cs="Arial"/>
                <w:bCs/>
                <w:sz w:val="28"/>
                <w:szCs w:val="28"/>
              </w:rPr>
              <w:t>5</w:t>
            </w:r>
          </w:p>
        </w:tc>
        <w:tc>
          <w:tcPr>
            <w:tcW w:w="2144" w:type="dxa"/>
          </w:tcPr>
          <w:p w:rsidR="00352D1B" w:rsidRPr="00BD662D" w:rsidRDefault="00352D1B" w:rsidP="00E14637">
            <w:pPr>
              <w:tabs>
                <w:tab w:val="left" w:pos="2511"/>
              </w:tabs>
              <w:spacing w:line="360" w:lineRule="auto"/>
              <w:jc w:val="both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4548">
              <w:rPr>
                <w:rFonts w:ascii="Arial Narrow" w:hAnsi="Arial Narrow" w:cs="Arial"/>
                <w:bCs/>
                <w:sz w:val="28"/>
                <w:szCs w:val="28"/>
              </w:rPr>
              <w:t xml:space="preserve">CMDCA </w:t>
            </w:r>
          </w:p>
        </w:tc>
      </w:tr>
      <w:tr w:rsidR="00352D1B" w:rsidTr="00E14637">
        <w:tc>
          <w:tcPr>
            <w:cnfStyle w:val="001000000000"/>
            <w:tcW w:w="2819" w:type="dxa"/>
          </w:tcPr>
          <w:p w:rsidR="00352D1B" w:rsidRPr="00BD662D" w:rsidRDefault="00352D1B" w:rsidP="00E14637">
            <w:pPr>
              <w:tabs>
                <w:tab w:val="left" w:pos="2511"/>
              </w:tabs>
              <w:spacing w:after="200" w:line="360" w:lineRule="auto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44548">
              <w:rPr>
                <w:rFonts w:ascii="Arial Narrow" w:hAnsi="Arial Narrow" w:cs="Arial"/>
                <w:sz w:val="28"/>
                <w:szCs w:val="28"/>
              </w:rPr>
              <w:t xml:space="preserve">CAMPANHAS EM </w:t>
            </w:r>
            <w:r w:rsidRPr="00A44548">
              <w:rPr>
                <w:rFonts w:ascii="Arial Narrow" w:hAnsi="Arial Narrow" w:cs="Arial"/>
                <w:sz w:val="28"/>
                <w:szCs w:val="28"/>
              </w:rPr>
              <w:lastRenderedPageBreak/>
              <w:t>DEFESA DA CRIANÇA E ADOLESCENTES</w:t>
            </w:r>
          </w:p>
        </w:tc>
        <w:tc>
          <w:tcPr>
            <w:tcW w:w="2812" w:type="dxa"/>
          </w:tcPr>
          <w:p w:rsidR="00352D1B" w:rsidRPr="00402A5E" w:rsidRDefault="00352D1B" w:rsidP="00E14637">
            <w:pPr>
              <w:cnfStyle w:val="0000000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-</w:t>
            </w:r>
            <w:r w:rsidRPr="00402A5E">
              <w:rPr>
                <w:rFonts w:ascii="Arial Narrow" w:hAnsi="Arial Narrow"/>
                <w:sz w:val="24"/>
                <w:szCs w:val="24"/>
              </w:rPr>
              <w:t>Definir locais para realização de campanhas.</w:t>
            </w:r>
          </w:p>
          <w:p w:rsidR="00352D1B" w:rsidRPr="00402A5E" w:rsidRDefault="00352D1B" w:rsidP="00E14637">
            <w:pPr>
              <w:cnfStyle w:val="0000000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-</w:t>
            </w:r>
            <w:r w:rsidRPr="00402A5E">
              <w:rPr>
                <w:rFonts w:ascii="Arial Narrow" w:hAnsi="Arial Narrow"/>
                <w:sz w:val="24"/>
                <w:szCs w:val="24"/>
              </w:rPr>
              <w:t xml:space="preserve">Realizar pesquisas para situações emergenciais. </w:t>
            </w:r>
          </w:p>
        </w:tc>
        <w:tc>
          <w:tcPr>
            <w:tcW w:w="1830" w:type="dxa"/>
          </w:tcPr>
          <w:p w:rsidR="00352D1B" w:rsidRPr="00402A5E" w:rsidRDefault="00352D1B" w:rsidP="00E14637">
            <w:pPr>
              <w:cnfStyle w:val="000000000000"/>
              <w:rPr>
                <w:rFonts w:ascii="Arial Narrow" w:hAnsi="Arial Narrow"/>
                <w:sz w:val="24"/>
                <w:szCs w:val="24"/>
              </w:rPr>
            </w:pPr>
            <w:r w:rsidRPr="00402A5E">
              <w:rPr>
                <w:rFonts w:ascii="Arial Narrow" w:hAnsi="Arial Narrow"/>
                <w:sz w:val="24"/>
                <w:szCs w:val="24"/>
              </w:rPr>
              <w:lastRenderedPageBreak/>
              <w:t xml:space="preserve">Folders, Palestras, </w:t>
            </w:r>
            <w:r w:rsidRPr="00402A5E">
              <w:rPr>
                <w:rFonts w:ascii="Arial Narrow" w:hAnsi="Arial Narrow"/>
                <w:sz w:val="24"/>
                <w:szCs w:val="24"/>
              </w:rPr>
              <w:lastRenderedPageBreak/>
              <w:t>Reuniões, grupos de estudo.</w:t>
            </w:r>
          </w:p>
        </w:tc>
        <w:tc>
          <w:tcPr>
            <w:tcW w:w="1276" w:type="dxa"/>
          </w:tcPr>
          <w:p w:rsidR="00352D1B" w:rsidRPr="00A44548" w:rsidRDefault="00CA391A" w:rsidP="00E14637">
            <w:pPr>
              <w:tabs>
                <w:tab w:val="left" w:pos="2511"/>
              </w:tabs>
              <w:spacing w:line="360" w:lineRule="auto"/>
              <w:jc w:val="both"/>
              <w:cnfStyle w:val="000000000000"/>
              <w:rPr>
                <w:rFonts w:ascii="Arial Narrow" w:hAnsi="Arial Narrow" w:cs="Arial"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Cs/>
                <w:sz w:val="28"/>
                <w:szCs w:val="28"/>
              </w:rPr>
              <w:lastRenderedPageBreak/>
              <w:t>Maio</w:t>
            </w:r>
            <w:r w:rsidR="00383E78">
              <w:rPr>
                <w:rFonts w:ascii="Arial Narrow" w:hAnsi="Arial Narrow" w:cs="Arial"/>
                <w:bCs/>
                <w:sz w:val="28"/>
                <w:szCs w:val="28"/>
              </w:rPr>
              <w:t xml:space="preserve"> </w:t>
            </w:r>
            <w:r w:rsidR="00446965">
              <w:rPr>
                <w:rFonts w:ascii="Arial Narrow" w:hAnsi="Arial Narrow" w:cs="Arial"/>
                <w:bCs/>
                <w:sz w:val="28"/>
                <w:szCs w:val="28"/>
              </w:rPr>
              <w:t>de</w:t>
            </w:r>
          </w:p>
          <w:p w:rsidR="00352D1B" w:rsidRPr="00A44548" w:rsidRDefault="00352D1B" w:rsidP="008073D2">
            <w:pPr>
              <w:tabs>
                <w:tab w:val="left" w:pos="2511"/>
              </w:tabs>
              <w:spacing w:line="360" w:lineRule="auto"/>
              <w:jc w:val="both"/>
              <w:cnfStyle w:val="000000000000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A44548">
              <w:rPr>
                <w:rFonts w:ascii="Arial Narrow" w:hAnsi="Arial Narrow" w:cs="Arial"/>
                <w:bCs/>
                <w:sz w:val="28"/>
                <w:szCs w:val="28"/>
              </w:rPr>
              <w:lastRenderedPageBreak/>
              <w:t>201</w:t>
            </w:r>
            <w:r w:rsidR="008073D2">
              <w:rPr>
                <w:rFonts w:ascii="Arial Narrow" w:hAnsi="Arial Narrow" w:cs="Arial"/>
                <w:bCs/>
                <w:sz w:val="28"/>
                <w:szCs w:val="28"/>
              </w:rPr>
              <w:t>5</w:t>
            </w:r>
            <w:r w:rsidRPr="00A44548">
              <w:rPr>
                <w:rFonts w:ascii="Arial Narrow" w:hAnsi="Arial Narrow" w:cs="Arial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44" w:type="dxa"/>
          </w:tcPr>
          <w:p w:rsidR="00352D1B" w:rsidRPr="00A44548" w:rsidRDefault="00352D1B" w:rsidP="00E14637">
            <w:pPr>
              <w:tabs>
                <w:tab w:val="left" w:pos="2511"/>
              </w:tabs>
              <w:spacing w:line="360" w:lineRule="auto"/>
              <w:jc w:val="both"/>
              <w:cnfStyle w:val="000000000000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A44548">
              <w:rPr>
                <w:rFonts w:ascii="Arial Narrow" w:hAnsi="Arial Narrow" w:cs="Arial"/>
                <w:bCs/>
                <w:sz w:val="28"/>
                <w:szCs w:val="28"/>
              </w:rPr>
              <w:lastRenderedPageBreak/>
              <w:t xml:space="preserve">CMDCA </w:t>
            </w:r>
          </w:p>
        </w:tc>
      </w:tr>
      <w:tr w:rsidR="00352D1B" w:rsidTr="00E14637">
        <w:trPr>
          <w:cnfStyle w:val="000000100000"/>
        </w:trPr>
        <w:tc>
          <w:tcPr>
            <w:cnfStyle w:val="001000000000"/>
            <w:tcW w:w="2819" w:type="dxa"/>
          </w:tcPr>
          <w:p w:rsidR="00352D1B" w:rsidRPr="00BD662D" w:rsidRDefault="00352D1B" w:rsidP="00E14637">
            <w:pPr>
              <w:tabs>
                <w:tab w:val="left" w:pos="2511"/>
              </w:tabs>
              <w:spacing w:after="200" w:line="360" w:lineRule="auto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02A5E">
              <w:rPr>
                <w:rFonts w:ascii="Arial Narrow" w:hAnsi="Arial Narrow" w:cs="Arial"/>
                <w:sz w:val="28"/>
                <w:szCs w:val="28"/>
              </w:rPr>
              <w:lastRenderedPageBreak/>
              <w:t>APOIO A PROGRAMAS E PROJETOS DESENVOLVIDOS PELAS ENTIDADES</w:t>
            </w:r>
          </w:p>
        </w:tc>
        <w:tc>
          <w:tcPr>
            <w:tcW w:w="2812" w:type="dxa"/>
          </w:tcPr>
          <w:p w:rsidR="00352D1B" w:rsidRDefault="00352D1B" w:rsidP="00E14637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-Conhecendo, incentivando, aprovando e fortalecendo idéias.</w:t>
            </w:r>
          </w:p>
          <w:p w:rsidR="00352D1B" w:rsidRPr="00076B87" w:rsidRDefault="00352D1B" w:rsidP="00E14637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  <w:r w:rsidRPr="00076B87">
              <w:rPr>
                <w:rFonts w:ascii="Arial Narrow" w:hAnsi="Arial Narrow"/>
                <w:sz w:val="24"/>
                <w:szCs w:val="24"/>
              </w:rPr>
              <w:t>Identifica</w:t>
            </w:r>
            <w:r>
              <w:rPr>
                <w:rFonts w:ascii="Arial Narrow" w:hAnsi="Arial Narrow"/>
                <w:sz w:val="24"/>
                <w:szCs w:val="24"/>
              </w:rPr>
              <w:t>r</w:t>
            </w:r>
            <w:r w:rsidRPr="00076B87">
              <w:rPr>
                <w:rFonts w:ascii="Arial Narrow" w:hAnsi="Arial Narrow"/>
                <w:sz w:val="24"/>
                <w:szCs w:val="24"/>
              </w:rPr>
              <w:t xml:space="preserve"> os programas quanto a sua </w:t>
            </w:r>
            <w:r w:rsidR="00CE05CE" w:rsidRPr="00076B87">
              <w:rPr>
                <w:rFonts w:ascii="Arial Narrow" w:hAnsi="Arial Narrow"/>
                <w:sz w:val="24"/>
                <w:szCs w:val="24"/>
              </w:rPr>
              <w:t>abrangência</w:t>
            </w:r>
            <w:r w:rsidRPr="00076B87">
              <w:rPr>
                <w:rFonts w:ascii="Arial Narrow" w:hAnsi="Arial Narrow"/>
                <w:sz w:val="24"/>
                <w:szCs w:val="24"/>
              </w:rPr>
              <w:t xml:space="preserve"> e amplitude;</w:t>
            </w:r>
          </w:p>
          <w:p w:rsidR="00352D1B" w:rsidRPr="00076B87" w:rsidRDefault="00352D1B" w:rsidP="00E14637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-Elaborar</w:t>
            </w:r>
            <w:r w:rsidRPr="00076B87">
              <w:rPr>
                <w:rFonts w:ascii="Arial Narrow" w:hAnsi="Arial Narrow"/>
                <w:sz w:val="24"/>
                <w:szCs w:val="24"/>
              </w:rPr>
              <w:t xml:space="preserve"> diagnósticos sobre as necessidades das crianças e adolescentes;</w:t>
            </w:r>
          </w:p>
          <w:p w:rsidR="00352D1B" w:rsidRPr="00402A5E" w:rsidRDefault="00352D1B" w:rsidP="00E14637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-Ordenamento e priorização dos </w:t>
            </w:r>
            <w:r w:rsidRPr="00076B87">
              <w:rPr>
                <w:rFonts w:ascii="Arial Narrow" w:hAnsi="Arial Narrow"/>
                <w:sz w:val="24"/>
                <w:szCs w:val="24"/>
              </w:rPr>
              <w:t xml:space="preserve">programas a </w:t>
            </w:r>
            <w:hyperlink r:id="rId8" w:tooltip="Powered by Text-Enhance" w:history="1">
              <w:r w:rsidRPr="00076B87">
                <w:rPr>
                  <w:rFonts w:ascii="Arial Narrow" w:hAnsi="Arial Narrow"/>
                  <w:sz w:val="24"/>
                  <w:szCs w:val="24"/>
                </w:rPr>
                <w:t>partir</w:t>
              </w:r>
            </w:hyperlink>
            <w:r w:rsidRPr="00076B87">
              <w:rPr>
                <w:rFonts w:ascii="Arial Narrow" w:hAnsi="Arial Narrow"/>
                <w:sz w:val="24"/>
                <w:szCs w:val="24"/>
              </w:rPr>
              <w:t xml:space="preserve"> de diagnósticos levantados;</w:t>
            </w:r>
          </w:p>
        </w:tc>
        <w:tc>
          <w:tcPr>
            <w:tcW w:w="1830" w:type="dxa"/>
          </w:tcPr>
          <w:p w:rsidR="00352D1B" w:rsidRPr="00402A5E" w:rsidRDefault="00352D1B" w:rsidP="00E14637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 w:rsidRPr="00402A5E">
              <w:rPr>
                <w:rFonts w:ascii="Arial Narrow" w:hAnsi="Arial Narrow"/>
                <w:sz w:val="24"/>
                <w:szCs w:val="24"/>
              </w:rPr>
              <w:t>Reuniões para aprovação de projetos.</w:t>
            </w:r>
          </w:p>
          <w:p w:rsidR="00352D1B" w:rsidRPr="00402A5E" w:rsidRDefault="00352D1B" w:rsidP="00E14637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 w:rsidRPr="00402A5E">
              <w:rPr>
                <w:rFonts w:ascii="Arial Narrow" w:hAnsi="Arial Narrow"/>
                <w:sz w:val="24"/>
                <w:szCs w:val="24"/>
              </w:rPr>
              <w:t>Pesquisas para identificar demandas</w:t>
            </w:r>
            <w:r>
              <w:rPr>
                <w:rFonts w:ascii="Arial Narrow" w:hAnsi="Arial Narrow"/>
                <w:sz w:val="24"/>
                <w:szCs w:val="24"/>
              </w:rPr>
              <w:t xml:space="preserve"> e prioridades</w:t>
            </w:r>
            <w:r w:rsidRPr="00402A5E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352D1B" w:rsidRPr="00BD662D" w:rsidRDefault="00352D1B" w:rsidP="00E14637">
            <w:pPr>
              <w:tabs>
                <w:tab w:val="left" w:pos="2511"/>
              </w:tabs>
              <w:spacing w:line="360" w:lineRule="auto"/>
              <w:jc w:val="both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D1B" w:rsidRPr="00402A5E" w:rsidRDefault="00352D1B" w:rsidP="008073D2">
            <w:pPr>
              <w:tabs>
                <w:tab w:val="left" w:pos="2511"/>
              </w:tabs>
              <w:spacing w:after="200" w:line="360" w:lineRule="auto"/>
              <w:jc w:val="both"/>
              <w:cnfStyle w:val="000000100000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Novembro </w:t>
            </w:r>
            <w:r w:rsidRPr="00402A5E">
              <w:rPr>
                <w:rFonts w:ascii="Arial Narrow" w:hAnsi="Arial Narrow" w:cs="Arial"/>
                <w:sz w:val="28"/>
                <w:szCs w:val="28"/>
              </w:rPr>
              <w:t>de 201</w:t>
            </w:r>
            <w:r w:rsidR="008073D2">
              <w:rPr>
                <w:rFonts w:ascii="Arial Narrow" w:hAnsi="Arial Narrow" w:cs="Arial"/>
                <w:sz w:val="28"/>
                <w:szCs w:val="28"/>
              </w:rPr>
              <w:t>5</w:t>
            </w:r>
          </w:p>
        </w:tc>
        <w:tc>
          <w:tcPr>
            <w:tcW w:w="2144" w:type="dxa"/>
          </w:tcPr>
          <w:p w:rsidR="00352D1B" w:rsidRPr="00BD662D" w:rsidRDefault="00352D1B" w:rsidP="00E14637">
            <w:pPr>
              <w:tabs>
                <w:tab w:val="left" w:pos="2511"/>
              </w:tabs>
              <w:spacing w:line="360" w:lineRule="auto"/>
              <w:jc w:val="both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4548">
              <w:rPr>
                <w:rFonts w:ascii="Arial Narrow" w:hAnsi="Arial Narrow" w:cs="Arial"/>
                <w:bCs/>
                <w:sz w:val="28"/>
                <w:szCs w:val="28"/>
              </w:rPr>
              <w:t>CMDCA</w:t>
            </w:r>
          </w:p>
        </w:tc>
      </w:tr>
      <w:tr w:rsidR="00352D1B" w:rsidTr="00E14637">
        <w:tc>
          <w:tcPr>
            <w:cnfStyle w:val="001000000000"/>
            <w:tcW w:w="2819" w:type="dxa"/>
          </w:tcPr>
          <w:p w:rsidR="00352D1B" w:rsidRPr="00BD662D" w:rsidRDefault="00352D1B" w:rsidP="00E14637">
            <w:pPr>
              <w:tabs>
                <w:tab w:val="left" w:pos="2511"/>
              </w:tabs>
              <w:spacing w:after="200" w:line="360" w:lineRule="auto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PREVENÇÃO</w:t>
            </w:r>
            <w:r w:rsidRPr="00F90DD3">
              <w:rPr>
                <w:rFonts w:ascii="Arial Narrow" w:hAnsi="Arial Narrow" w:cs="Arial"/>
                <w:sz w:val="28"/>
                <w:szCs w:val="28"/>
              </w:rPr>
              <w:t xml:space="preserve"> DO CONSUMO DE DROGAS DO MUNICÍPIO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812" w:type="dxa"/>
          </w:tcPr>
          <w:p w:rsidR="00352D1B" w:rsidRPr="00F90DD3" w:rsidRDefault="00352D1B" w:rsidP="00E14637">
            <w:pPr>
              <w:cnfStyle w:val="000000000000"/>
              <w:rPr>
                <w:rFonts w:ascii="Arial Narrow" w:hAnsi="Arial Narrow"/>
                <w:sz w:val="24"/>
                <w:szCs w:val="24"/>
              </w:rPr>
            </w:pPr>
            <w:r w:rsidRPr="00F90DD3">
              <w:rPr>
                <w:rFonts w:ascii="Arial Narrow" w:hAnsi="Arial Narrow"/>
                <w:sz w:val="24"/>
                <w:szCs w:val="24"/>
              </w:rPr>
              <w:t>-Aumentar a fiscalização dos lugares vulneráveis.</w:t>
            </w:r>
          </w:p>
          <w:p w:rsidR="00352D1B" w:rsidRPr="00F90DD3" w:rsidRDefault="00352D1B" w:rsidP="00E14637">
            <w:pPr>
              <w:cnfStyle w:val="000000000000"/>
              <w:rPr>
                <w:rFonts w:ascii="Arial Narrow" w:hAnsi="Arial Narrow"/>
                <w:sz w:val="24"/>
                <w:szCs w:val="24"/>
              </w:rPr>
            </w:pPr>
            <w:r w:rsidRPr="00F90DD3">
              <w:rPr>
                <w:rFonts w:ascii="Arial Narrow" w:hAnsi="Arial Narrow"/>
                <w:sz w:val="24"/>
                <w:szCs w:val="24"/>
              </w:rPr>
              <w:t>-inserir crianças e adolescentes em programas para saírem das ruas.</w:t>
            </w:r>
          </w:p>
          <w:p w:rsidR="00352D1B" w:rsidRDefault="00352D1B" w:rsidP="00E14637">
            <w:pPr>
              <w:cnfStyle w:val="000000000000"/>
              <w:rPr>
                <w:rFonts w:ascii="Arial Narrow" w:hAnsi="Arial Narrow"/>
                <w:sz w:val="24"/>
                <w:szCs w:val="24"/>
              </w:rPr>
            </w:pPr>
            <w:r w:rsidRPr="00F90DD3">
              <w:rPr>
                <w:rFonts w:ascii="Arial Narrow" w:hAnsi="Arial Narrow"/>
                <w:sz w:val="24"/>
                <w:szCs w:val="24"/>
              </w:rPr>
              <w:t>-encaminhar para tratamento os usuários.</w:t>
            </w:r>
          </w:p>
          <w:p w:rsidR="00352D1B" w:rsidRPr="00BD662D" w:rsidRDefault="00352D1B" w:rsidP="00E14637">
            <w:pPr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-realizar acompanhamento com as famílias de usuários.</w:t>
            </w:r>
          </w:p>
        </w:tc>
        <w:tc>
          <w:tcPr>
            <w:tcW w:w="1830" w:type="dxa"/>
          </w:tcPr>
          <w:p w:rsidR="00352D1B" w:rsidRDefault="00352D1B" w:rsidP="00E14637">
            <w:pPr>
              <w:cnfStyle w:val="0000000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  <w:r w:rsidRPr="00F90DD3">
              <w:rPr>
                <w:rFonts w:ascii="Arial Narrow" w:hAnsi="Arial Narrow"/>
                <w:sz w:val="24"/>
                <w:szCs w:val="24"/>
              </w:rPr>
              <w:t>Reuniões para apresentar problemas e pedir fisc</w:t>
            </w:r>
            <w:r>
              <w:rPr>
                <w:rFonts w:ascii="Arial Narrow" w:hAnsi="Arial Narrow"/>
                <w:sz w:val="24"/>
                <w:szCs w:val="24"/>
              </w:rPr>
              <w:t>a</w:t>
            </w:r>
            <w:r w:rsidRPr="00F90DD3">
              <w:rPr>
                <w:rFonts w:ascii="Arial Narrow" w:hAnsi="Arial Narrow"/>
                <w:sz w:val="24"/>
                <w:szCs w:val="24"/>
              </w:rPr>
              <w:t>lização.</w:t>
            </w:r>
          </w:p>
          <w:p w:rsidR="00352D1B" w:rsidRPr="00BD662D" w:rsidRDefault="00352D1B" w:rsidP="00E14637">
            <w:pPr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0DD3">
              <w:rPr>
                <w:rFonts w:ascii="Arial Narrow" w:hAnsi="Arial Narrow"/>
                <w:sz w:val="24"/>
                <w:szCs w:val="24"/>
              </w:rPr>
              <w:t>-</w:t>
            </w:r>
            <w:r>
              <w:rPr>
                <w:rFonts w:ascii="Arial Narrow" w:hAnsi="Arial Narrow"/>
                <w:sz w:val="24"/>
                <w:szCs w:val="24"/>
              </w:rPr>
              <w:t xml:space="preserve">campanhas de orientação às famílias e as crianças e adolescentes em situação de risco. </w:t>
            </w:r>
          </w:p>
        </w:tc>
        <w:tc>
          <w:tcPr>
            <w:tcW w:w="1276" w:type="dxa"/>
          </w:tcPr>
          <w:p w:rsidR="00352D1B" w:rsidRPr="00402A5E" w:rsidRDefault="00352D1B" w:rsidP="008073D2">
            <w:pPr>
              <w:tabs>
                <w:tab w:val="left" w:pos="2511"/>
              </w:tabs>
              <w:spacing w:after="200" w:line="360" w:lineRule="auto"/>
              <w:jc w:val="both"/>
              <w:cnfStyle w:val="000000000000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Novembro </w:t>
            </w:r>
            <w:r w:rsidRPr="00402A5E">
              <w:rPr>
                <w:rFonts w:ascii="Arial Narrow" w:hAnsi="Arial Narrow" w:cs="Arial"/>
                <w:sz w:val="28"/>
                <w:szCs w:val="28"/>
              </w:rPr>
              <w:t>de 201</w:t>
            </w:r>
            <w:r w:rsidR="008073D2">
              <w:rPr>
                <w:rFonts w:ascii="Arial Narrow" w:hAnsi="Arial Narrow" w:cs="Arial"/>
                <w:sz w:val="28"/>
                <w:szCs w:val="28"/>
              </w:rPr>
              <w:t>5</w:t>
            </w:r>
          </w:p>
        </w:tc>
        <w:tc>
          <w:tcPr>
            <w:tcW w:w="2144" w:type="dxa"/>
          </w:tcPr>
          <w:p w:rsidR="00352D1B" w:rsidRPr="00BD662D" w:rsidRDefault="00352D1B" w:rsidP="00E14637">
            <w:pPr>
              <w:tabs>
                <w:tab w:val="left" w:pos="2511"/>
              </w:tabs>
              <w:spacing w:line="360" w:lineRule="auto"/>
              <w:jc w:val="both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4548">
              <w:rPr>
                <w:rFonts w:ascii="Arial Narrow" w:hAnsi="Arial Narrow" w:cs="Arial"/>
                <w:bCs/>
                <w:sz w:val="28"/>
                <w:szCs w:val="28"/>
              </w:rPr>
              <w:t>CMDCA</w:t>
            </w:r>
          </w:p>
        </w:tc>
      </w:tr>
    </w:tbl>
    <w:p w:rsidR="00352D1B" w:rsidRDefault="00352D1B" w:rsidP="00352D1B">
      <w:pPr>
        <w:tabs>
          <w:tab w:val="left" w:pos="251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352D1B" w:rsidRDefault="00352D1B" w:rsidP="00352D1B">
      <w:pPr>
        <w:tabs>
          <w:tab w:val="left" w:pos="2511"/>
        </w:tabs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352D1B" w:rsidRDefault="00352D1B" w:rsidP="00352D1B">
      <w:pPr>
        <w:tabs>
          <w:tab w:val="left" w:pos="2511"/>
        </w:tabs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352D1B" w:rsidRDefault="00352D1B" w:rsidP="00352D1B">
      <w:pPr>
        <w:tabs>
          <w:tab w:val="left" w:pos="2511"/>
        </w:tabs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CA3E17" w:rsidRDefault="00CA3E17" w:rsidP="00352D1B">
      <w:pPr>
        <w:tabs>
          <w:tab w:val="left" w:pos="2511"/>
        </w:tabs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CA3E17" w:rsidRDefault="00CA3E17" w:rsidP="00352D1B">
      <w:pPr>
        <w:tabs>
          <w:tab w:val="left" w:pos="2511"/>
        </w:tabs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352D1B" w:rsidRDefault="00352D1B" w:rsidP="00352D1B">
      <w:pPr>
        <w:tabs>
          <w:tab w:val="left" w:pos="2511"/>
        </w:tabs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4. </w:t>
      </w:r>
      <w:r w:rsidR="00E00063" w:rsidRPr="00F6232A">
        <w:rPr>
          <w:rFonts w:ascii="Arial" w:hAnsi="Arial" w:cs="Arial"/>
          <w:b/>
          <w:sz w:val="32"/>
          <w:szCs w:val="32"/>
        </w:rPr>
        <w:t>PLANO DE APLICAÇÃO/LOA</w:t>
      </w:r>
    </w:p>
    <w:p w:rsidR="00352D1B" w:rsidRDefault="00352D1B" w:rsidP="00352D1B">
      <w:pPr>
        <w:tabs>
          <w:tab w:val="left" w:pos="2511"/>
        </w:tabs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352D1B" w:rsidRPr="00F6232A" w:rsidRDefault="00352D1B" w:rsidP="00352D1B">
      <w:pPr>
        <w:tabs>
          <w:tab w:val="left" w:pos="251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F6232A">
        <w:rPr>
          <w:rFonts w:ascii="Arial" w:hAnsi="Arial" w:cs="Arial"/>
          <w:sz w:val="24"/>
          <w:szCs w:val="24"/>
        </w:rPr>
        <w:t>Consiste na distribuição dos recursos por</w:t>
      </w:r>
      <w:r>
        <w:rPr>
          <w:rFonts w:ascii="Arial" w:hAnsi="Arial" w:cs="Arial"/>
          <w:sz w:val="24"/>
          <w:szCs w:val="24"/>
        </w:rPr>
        <w:t xml:space="preserve"> </w:t>
      </w:r>
      <w:r w:rsidRPr="00F6232A">
        <w:rPr>
          <w:rFonts w:ascii="Arial" w:hAnsi="Arial" w:cs="Arial"/>
          <w:sz w:val="24"/>
          <w:szCs w:val="24"/>
        </w:rPr>
        <w:t>área prioritária que atendam os objetivos</w:t>
      </w:r>
      <w:r>
        <w:rPr>
          <w:rFonts w:ascii="Arial" w:hAnsi="Arial" w:cs="Arial"/>
          <w:sz w:val="24"/>
          <w:szCs w:val="24"/>
        </w:rPr>
        <w:t xml:space="preserve"> </w:t>
      </w:r>
      <w:r w:rsidRPr="00F6232A">
        <w:rPr>
          <w:rFonts w:ascii="Arial" w:hAnsi="Arial" w:cs="Arial"/>
          <w:sz w:val="24"/>
          <w:szCs w:val="24"/>
        </w:rPr>
        <w:t>e intenções de uma política definida no</w:t>
      </w:r>
      <w:r>
        <w:rPr>
          <w:rFonts w:ascii="Arial" w:hAnsi="Arial" w:cs="Arial"/>
          <w:sz w:val="24"/>
          <w:szCs w:val="24"/>
        </w:rPr>
        <w:t xml:space="preserve"> </w:t>
      </w:r>
      <w:r w:rsidRPr="00F6232A">
        <w:rPr>
          <w:rFonts w:ascii="Arial" w:hAnsi="Arial" w:cs="Arial"/>
          <w:sz w:val="24"/>
          <w:szCs w:val="24"/>
        </w:rPr>
        <w:t>Plano de Ação, elaborado e aprovado pelo</w:t>
      </w:r>
      <w:r>
        <w:rPr>
          <w:rFonts w:ascii="Arial" w:hAnsi="Arial" w:cs="Arial"/>
          <w:sz w:val="24"/>
          <w:szCs w:val="24"/>
        </w:rPr>
        <w:t xml:space="preserve"> </w:t>
      </w:r>
      <w:r w:rsidRPr="00F6232A">
        <w:rPr>
          <w:rFonts w:ascii="Arial" w:hAnsi="Arial" w:cs="Arial"/>
          <w:sz w:val="24"/>
          <w:szCs w:val="24"/>
        </w:rPr>
        <w:t>Conselho dos Direitos. Encaminhar para</w:t>
      </w:r>
      <w:r>
        <w:rPr>
          <w:rFonts w:ascii="Arial" w:hAnsi="Arial" w:cs="Arial"/>
          <w:sz w:val="24"/>
          <w:szCs w:val="24"/>
        </w:rPr>
        <w:t xml:space="preserve"> </w:t>
      </w:r>
      <w:r w:rsidRPr="00F6232A">
        <w:rPr>
          <w:rFonts w:ascii="Arial" w:hAnsi="Arial" w:cs="Arial"/>
          <w:sz w:val="24"/>
          <w:szCs w:val="24"/>
        </w:rPr>
        <w:t>inclusão na LOA.</w:t>
      </w:r>
    </w:p>
    <w:p w:rsidR="00352D1B" w:rsidRDefault="00352D1B" w:rsidP="00352D1B">
      <w:pPr>
        <w:tabs>
          <w:tab w:val="left" w:pos="251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         </w:t>
      </w:r>
      <w:r w:rsidRPr="002D40EE">
        <w:rPr>
          <w:rFonts w:ascii="Arial" w:hAnsi="Arial" w:cs="Arial"/>
          <w:sz w:val="24"/>
          <w:szCs w:val="24"/>
        </w:rPr>
        <w:t>Trata o presente documento do Plano de aplicação dos Recursos do Fundo Municipal da Criança e do Adolescente de Mondaí – SC para o exercício de 201</w:t>
      </w:r>
      <w:r w:rsidR="008073D2">
        <w:rPr>
          <w:rFonts w:ascii="Arial" w:hAnsi="Arial" w:cs="Arial"/>
          <w:sz w:val="24"/>
          <w:szCs w:val="24"/>
        </w:rPr>
        <w:t>5</w:t>
      </w:r>
      <w:r w:rsidRPr="002D40E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2D40EE">
        <w:rPr>
          <w:rFonts w:ascii="Arial" w:hAnsi="Arial" w:cs="Arial"/>
          <w:sz w:val="24"/>
          <w:szCs w:val="24"/>
        </w:rPr>
        <w:t xml:space="preserve">Regulamentado pela </w:t>
      </w:r>
      <w:r w:rsidR="00A545BA" w:rsidRPr="00A545BA">
        <w:rPr>
          <w:rFonts w:ascii="Arial" w:hAnsi="Arial" w:cs="Arial"/>
          <w:sz w:val="24"/>
          <w:szCs w:val="24"/>
        </w:rPr>
        <w:t>Lei municipal n</w:t>
      </w:r>
      <w:r w:rsidR="00A545BA" w:rsidRPr="00A545BA">
        <w:rPr>
          <w:rFonts w:ascii="Arial" w:hAnsi="Arial" w:cs="Arial"/>
          <w:sz w:val="24"/>
          <w:szCs w:val="24"/>
        </w:rPr>
        <w:sym w:font="Symbol" w:char="00B0"/>
      </w:r>
      <w:r w:rsidR="00A545BA" w:rsidRPr="00A545BA">
        <w:rPr>
          <w:rFonts w:ascii="Arial" w:hAnsi="Arial" w:cs="Arial"/>
          <w:sz w:val="24"/>
          <w:szCs w:val="24"/>
        </w:rPr>
        <w:t>.  3.524, de 08 de outubro de 2013</w:t>
      </w:r>
      <w:r w:rsidRPr="00896AFB">
        <w:rPr>
          <w:rFonts w:ascii="Arial" w:hAnsi="Arial" w:cs="Arial"/>
          <w:sz w:val="24"/>
          <w:szCs w:val="24"/>
        </w:rPr>
        <w:t>.</w:t>
      </w:r>
      <w:r w:rsidRPr="00C65E15">
        <w:rPr>
          <w:rFonts w:ascii="Arial" w:hAnsi="Arial" w:cs="Arial"/>
          <w:sz w:val="24"/>
          <w:szCs w:val="24"/>
        </w:rPr>
        <w:t xml:space="preserve"> “</w:t>
      </w:r>
      <w:r w:rsidRPr="00896AFB">
        <w:rPr>
          <w:rFonts w:ascii="Arial" w:hAnsi="Arial" w:cs="Arial"/>
          <w:sz w:val="24"/>
          <w:szCs w:val="24"/>
        </w:rPr>
        <w:t>DISPÕE SOBRE A REESTRUTURAÇÃO DA POLÍTICA MUNICIPAL DE ATENDIMENTO DOS DIREITOS DA CRIANÇA E DO ADOLES</w:t>
      </w:r>
      <w:r>
        <w:rPr>
          <w:rFonts w:ascii="Arial" w:hAnsi="Arial" w:cs="Arial"/>
          <w:sz w:val="24"/>
          <w:szCs w:val="24"/>
        </w:rPr>
        <w:t>CENTE E DÁ OUTRAS PROVIDENCIAS”</w:t>
      </w:r>
      <w:r w:rsidRPr="002D40EE">
        <w:rPr>
          <w:rFonts w:ascii="Arial" w:hAnsi="Arial" w:cs="Arial"/>
          <w:sz w:val="24"/>
          <w:szCs w:val="24"/>
        </w:rPr>
        <w:t>, o FMDCA tem por finalidade a captação de recursos e o apoio financeiro a programas e projetos, tendo como prioridade o atendimento direto a criança e adolescentes.</w:t>
      </w:r>
    </w:p>
    <w:p w:rsidR="00352D1B" w:rsidRDefault="00352D1B" w:rsidP="00352D1B">
      <w:pPr>
        <w:tabs>
          <w:tab w:val="left" w:pos="251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2D40EE">
        <w:rPr>
          <w:rFonts w:ascii="Arial" w:hAnsi="Arial" w:cs="Arial"/>
          <w:sz w:val="24"/>
          <w:szCs w:val="24"/>
        </w:rPr>
        <w:t xml:space="preserve">O presente Plano de Aplicação foi aprovado pelo Plenário do Conselho Municipal dos Direitos da Criança e do Adolescente de Mondaí em Reunião </w:t>
      </w:r>
      <w:r w:rsidR="00CA3E17" w:rsidRPr="007271C6">
        <w:rPr>
          <w:rFonts w:ascii="Arial" w:hAnsi="Arial" w:cs="Arial"/>
          <w:sz w:val="24"/>
          <w:szCs w:val="24"/>
        </w:rPr>
        <w:t>O</w:t>
      </w:r>
      <w:r w:rsidRPr="007271C6">
        <w:rPr>
          <w:rFonts w:ascii="Arial" w:hAnsi="Arial" w:cs="Arial"/>
          <w:sz w:val="24"/>
          <w:szCs w:val="24"/>
        </w:rPr>
        <w:t>rdinária do dia 2</w:t>
      </w:r>
      <w:r w:rsidR="007271C6">
        <w:rPr>
          <w:rFonts w:ascii="Arial" w:hAnsi="Arial" w:cs="Arial"/>
          <w:sz w:val="24"/>
          <w:szCs w:val="24"/>
        </w:rPr>
        <w:t>8</w:t>
      </w:r>
      <w:r w:rsidR="007D7F23" w:rsidRPr="007271C6">
        <w:rPr>
          <w:rFonts w:ascii="Arial" w:hAnsi="Arial" w:cs="Arial"/>
          <w:sz w:val="24"/>
          <w:szCs w:val="24"/>
        </w:rPr>
        <w:t>/</w:t>
      </w:r>
      <w:r w:rsidRPr="007271C6">
        <w:rPr>
          <w:rFonts w:ascii="Arial" w:hAnsi="Arial" w:cs="Arial"/>
          <w:sz w:val="24"/>
          <w:szCs w:val="24"/>
        </w:rPr>
        <w:t>0</w:t>
      </w:r>
      <w:r w:rsidR="007271C6">
        <w:rPr>
          <w:rFonts w:ascii="Arial" w:hAnsi="Arial" w:cs="Arial"/>
          <w:sz w:val="24"/>
          <w:szCs w:val="24"/>
        </w:rPr>
        <w:t>1</w:t>
      </w:r>
      <w:r w:rsidR="007D7F23" w:rsidRPr="007271C6">
        <w:rPr>
          <w:rFonts w:ascii="Arial" w:hAnsi="Arial" w:cs="Arial"/>
          <w:sz w:val="24"/>
          <w:szCs w:val="24"/>
        </w:rPr>
        <w:t>/</w:t>
      </w:r>
      <w:r w:rsidRPr="007271C6">
        <w:rPr>
          <w:rFonts w:ascii="Arial" w:hAnsi="Arial" w:cs="Arial"/>
          <w:sz w:val="24"/>
          <w:szCs w:val="24"/>
        </w:rPr>
        <w:t>201</w:t>
      </w:r>
      <w:r w:rsidR="007271C6">
        <w:rPr>
          <w:rFonts w:ascii="Arial" w:hAnsi="Arial" w:cs="Arial"/>
          <w:sz w:val="24"/>
          <w:szCs w:val="24"/>
        </w:rPr>
        <w:t>5</w:t>
      </w:r>
      <w:r w:rsidRPr="007271C6">
        <w:rPr>
          <w:rFonts w:ascii="Arial" w:hAnsi="Arial" w:cs="Arial"/>
          <w:sz w:val="24"/>
          <w:szCs w:val="24"/>
        </w:rPr>
        <w:t>,</w:t>
      </w:r>
      <w:r w:rsidRPr="002D40EE">
        <w:rPr>
          <w:rFonts w:ascii="Arial" w:hAnsi="Arial" w:cs="Arial"/>
          <w:sz w:val="24"/>
          <w:szCs w:val="24"/>
        </w:rPr>
        <w:t xml:space="preserve"> registrada na ata </w:t>
      </w:r>
      <w:r w:rsidRPr="00CA3E17">
        <w:rPr>
          <w:rFonts w:ascii="Arial" w:hAnsi="Arial" w:cs="Arial"/>
          <w:sz w:val="24"/>
          <w:szCs w:val="24"/>
        </w:rPr>
        <w:t xml:space="preserve">de </w:t>
      </w:r>
      <w:r w:rsidRPr="007271C6">
        <w:rPr>
          <w:rFonts w:ascii="Arial" w:hAnsi="Arial" w:cs="Arial"/>
          <w:sz w:val="24"/>
          <w:szCs w:val="24"/>
        </w:rPr>
        <w:t xml:space="preserve">Nº </w:t>
      </w:r>
      <w:r w:rsidR="007271C6" w:rsidRPr="007271C6">
        <w:rPr>
          <w:rFonts w:ascii="Arial" w:hAnsi="Arial" w:cs="Arial"/>
          <w:sz w:val="24"/>
          <w:szCs w:val="24"/>
        </w:rPr>
        <w:t>2</w:t>
      </w:r>
      <w:r w:rsidR="007271C6">
        <w:rPr>
          <w:rFonts w:ascii="Arial" w:hAnsi="Arial" w:cs="Arial"/>
          <w:sz w:val="24"/>
          <w:szCs w:val="24"/>
        </w:rPr>
        <w:t>7</w:t>
      </w:r>
      <w:r w:rsidRPr="002D40EE">
        <w:rPr>
          <w:rFonts w:ascii="Arial" w:hAnsi="Arial" w:cs="Arial"/>
          <w:sz w:val="24"/>
          <w:szCs w:val="24"/>
        </w:rPr>
        <w:t>, em observância ao contido no Estatuto</w:t>
      </w:r>
      <w:r>
        <w:rPr>
          <w:rFonts w:ascii="Arial" w:hAnsi="Arial" w:cs="Arial"/>
          <w:sz w:val="24"/>
          <w:szCs w:val="24"/>
        </w:rPr>
        <w:t xml:space="preserve"> da Criança e do Adolescente.</w:t>
      </w:r>
    </w:p>
    <w:p w:rsidR="00352D1B" w:rsidRPr="00CA3E17" w:rsidRDefault="00352D1B" w:rsidP="00352D1B">
      <w:pPr>
        <w:tabs>
          <w:tab w:val="left" w:pos="2511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2D40EE">
        <w:rPr>
          <w:rFonts w:ascii="Arial" w:hAnsi="Arial" w:cs="Arial"/>
          <w:sz w:val="24"/>
          <w:szCs w:val="24"/>
        </w:rPr>
        <w:t xml:space="preserve">O valor total orçado para o exercício de </w:t>
      </w:r>
      <w:r w:rsidRPr="00B000A2">
        <w:rPr>
          <w:rFonts w:ascii="Arial" w:hAnsi="Arial" w:cs="Arial"/>
          <w:sz w:val="24"/>
          <w:szCs w:val="24"/>
        </w:rPr>
        <w:t>201</w:t>
      </w:r>
      <w:r w:rsidR="007271C6">
        <w:rPr>
          <w:rFonts w:ascii="Arial" w:hAnsi="Arial" w:cs="Arial"/>
          <w:sz w:val="24"/>
          <w:szCs w:val="24"/>
        </w:rPr>
        <w:t xml:space="preserve">5 </w:t>
      </w:r>
      <w:r w:rsidRPr="00B000A2">
        <w:rPr>
          <w:rFonts w:ascii="Arial" w:hAnsi="Arial" w:cs="Arial"/>
          <w:sz w:val="24"/>
          <w:szCs w:val="24"/>
        </w:rPr>
        <w:t xml:space="preserve">é de </w:t>
      </w:r>
      <w:r w:rsidRPr="008073D2">
        <w:rPr>
          <w:rFonts w:ascii="Arial" w:hAnsi="Arial" w:cs="Arial"/>
          <w:sz w:val="24"/>
          <w:szCs w:val="24"/>
        </w:rPr>
        <w:t xml:space="preserve">R$ </w:t>
      </w:r>
      <w:r w:rsidR="008073D2" w:rsidRPr="008073D2">
        <w:rPr>
          <w:rFonts w:ascii="Arial" w:hAnsi="Arial" w:cs="Arial"/>
          <w:sz w:val="24"/>
          <w:szCs w:val="24"/>
        </w:rPr>
        <w:t>65.000,00</w:t>
      </w:r>
    </w:p>
    <w:p w:rsidR="00352D1B" w:rsidRDefault="00352D1B" w:rsidP="00352D1B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FFFFFF"/>
          <w:sz w:val="14"/>
          <w:szCs w:val="14"/>
        </w:rPr>
      </w:pPr>
    </w:p>
    <w:p w:rsidR="00352D1B" w:rsidRDefault="00352D1B" w:rsidP="00352D1B">
      <w:pPr>
        <w:tabs>
          <w:tab w:val="left" w:pos="2511"/>
        </w:tabs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 w:rsidRPr="0068764D">
        <w:rPr>
          <w:rFonts w:ascii="Arial" w:hAnsi="Arial" w:cs="Arial"/>
          <w:sz w:val="24"/>
          <w:szCs w:val="24"/>
        </w:rPr>
        <w:br/>
      </w:r>
    </w:p>
    <w:p w:rsidR="00352D1B" w:rsidRDefault="00352D1B" w:rsidP="00352D1B">
      <w:pPr>
        <w:tabs>
          <w:tab w:val="left" w:pos="2511"/>
        </w:tabs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352D1B" w:rsidRDefault="00352D1B" w:rsidP="00352D1B">
      <w:pPr>
        <w:tabs>
          <w:tab w:val="left" w:pos="2511"/>
        </w:tabs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352D1B" w:rsidRPr="006F22C2" w:rsidRDefault="00352D1B" w:rsidP="00352D1B">
      <w:pPr>
        <w:tabs>
          <w:tab w:val="left" w:pos="2511"/>
        </w:tabs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 w:rsidRPr="006F22C2">
        <w:rPr>
          <w:rFonts w:ascii="Arial" w:hAnsi="Arial" w:cs="Arial"/>
          <w:b/>
          <w:sz w:val="32"/>
          <w:szCs w:val="32"/>
        </w:rPr>
        <w:lastRenderedPageBreak/>
        <w:t xml:space="preserve">5. </w:t>
      </w:r>
      <w:r w:rsidR="00E00063" w:rsidRPr="006F22C2">
        <w:rPr>
          <w:rFonts w:ascii="Arial" w:hAnsi="Arial" w:cs="Arial"/>
          <w:b/>
          <w:sz w:val="32"/>
          <w:szCs w:val="32"/>
        </w:rPr>
        <w:t>PREVISÃO DE RECEITA POR FONTE</w:t>
      </w:r>
    </w:p>
    <w:p w:rsidR="00352D1B" w:rsidRPr="002D40EE" w:rsidRDefault="00352D1B" w:rsidP="00352D1B">
      <w:pPr>
        <w:tabs>
          <w:tab w:val="left" w:pos="251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adeMdia1-nfase3"/>
        <w:tblW w:w="9640" w:type="dxa"/>
        <w:tblInd w:w="-601" w:type="dxa"/>
        <w:tblLook w:val="04A0"/>
      </w:tblPr>
      <w:tblGrid>
        <w:gridCol w:w="7088"/>
        <w:gridCol w:w="2552"/>
      </w:tblGrid>
      <w:tr w:rsidR="00352D1B" w:rsidTr="00E14637">
        <w:trPr>
          <w:cnfStyle w:val="100000000000"/>
        </w:trPr>
        <w:tc>
          <w:tcPr>
            <w:cnfStyle w:val="001000000000"/>
            <w:tcW w:w="7088" w:type="dxa"/>
          </w:tcPr>
          <w:p w:rsidR="00352D1B" w:rsidRDefault="00352D1B" w:rsidP="00E14637">
            <w:pPr>
              <w:tabs>
                <w:tab w:val="left" w:pos="251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0EE">
              <w:rPr>
                <w:rFonts w:ascii="Arial" w:hAnsi="Arial" w:cs="Arial"/>
                <w:sz w:val="24"/>
                <w:szCs w:val="24"/>
              </w:rPr>
              <w:t xml:space="preserve">Discriminação 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2D40EE">
              <w:rPr>
                <w:rFonts w:ascii="Arial" w:hAnsi="Arial" w:cs="Arial"/>
                <w:sz w:val="24"/>
                <w:szCs w:val="24"/>
              </w:rPr>
              <w:t>Fonte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352D1B" w:rsidRDefault="00352D1B" w:rsidP="00E14637">
            <w:pPr>
              <w:tabs>
                <w:tab w:val="left" w:pos="2511"/>
              </w:tabs>
              <w:spacing w:line="360" w:lineRule="auto"/>
              <w:jc w:val="both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2D40EE">
              <w:rPr>
                <w:rFonts w:ascii="Arial" w:hAnsi="Arial" w:cs="Arial"/>
                <w:sz w:val="24"/>
                <w:szCs w:val="24"/>
              </w:rPr>
              <w:t>Valor %</w:t>
            </w:r>
          </w:p>
        </w:tc>
      </w:tr>
      <w:tr w:rsidR="00352D1B" w:rsidTr="00E14637">
        <w:trPr>
          <w:cnfStyle w:val="000000100000"/>
        </w:trPr>
        <w:tc>
          <w:tcPr>
            <w:cnfStyle w:val="001000000000"/>
            <w:tcW w:w="7088" w:type="dxa"/>
          </w:tcPr>
          <w:p w:rsidR="00352D1B" w:rsidRPr="00C05CC6" w:rsidRDefault="00352D1B" w:rsidP="00E14637">
            <w:pPr>
              <w:tabs>
                <w:tab w:val="left" w:pos="2511"/>
              </w:tabs>
              <w:spacing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05CC6">
              <w:rPr>
                <w:rFonts w:ascii="Arial" w:hAnsi="Arial" w:cs="Arial"/>
                <w:b w:val="0"/>
                <w:sz w:val="24"/>
                <w:szCs w:val="24"/>
              </w:rPr>
              <w:t>Recurso do Tesouro</w:t>
            </w:r>
          </w:p>
        </w:tc>
        <w:tc>
          <w:tcPr>
            <w:tcW w:w="2552" w:type="dxa"/>
          </w:tcPr>
          <w:p w:rsidR="00352D1B" w:rsidRPr="00C05CC6" w:rsidRDefault="00352D1B" w:rsidP="008073D2">
            <w:pPr>
              <w:tabs>
                <w:tab w:val="left" w:pos="2511"/>
              </w:tabs>
              <w:spacing w:line="360" w:lineRule="auto"/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C05CC6">
              <w:rPr>
                <w:rFonts w:ascii="Arial" w:hAnsi="Arial" w:cs="Arial"/>
                <w:sz w:val="24"/>
                <w:szCs w:val="24"/>
              </w:rPr>
              <w:t>2</w:t>
            </w:r>
            <w:r w:rsidR="008073D2">
              <w:rPr>
                <w:rFonts w:ascii="Arial" w:hAnsi="Arial" w:cs="Arial"/>
                <w:sz w:val="24"/>
                <w:szCs w:val="24"/>
              </w:rPr>
              <w:t>9</w:t>
            </w:r>
            <w:r w:rsidRPr="00C05CC6">
              <w:rPr>
                <w:rFonts w:ascii="Arial" w:hAnsi="Arial" w:cs="Arial"/>
                <w:sz w:val="24"/>
                <w:szCs w:val="24"/>
              </w:rPr>
              <w:t>.</w:t>
            </w:r>
            <w:r w:rsidR="008073D2">
              <w:rPr>
                <w:rFonts w:ascii="Arial" w:hAnsi="Arial" w:cs="Arial"/>
                <w:sz w:val="24"/>
                <w:szCs w:val="24"/>
              </w:rPr>
              <w:t>500</w:t>
            </w:r>
            <w:r w:rsidRPr="00C05CC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352D1B" w:rsidTr="00E14637">
        <w:tc>
          <w:tcPr>
            <w:cnfStyle w:val="001000000000"/>
            <w:tcW w:w="7088" w:type="dxa"/>
          </w:tcPr>
          <w:p w:rsidR="00352D1B" w:rsidRPr="00C05CC6" w:rsidRDefault="00352D1B" w:rsidP="00E14637">
            <w:pPr>
              <w:tabs>
                <w:tab w:val="left" w:pos="2511"/>
              </w:tabs>
              <w:spacing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05CC6">
              <w:rPr>
                <w:rFonts w:ascii="Arial" w:hAnsi="Arial" w:cs="Arial"/>
                <w:b w:val="0"/>
                <w:sz w:val="24"/>
                <w:szCs w:val="24"/>
              </w:rPr>
              <w:t>Recursos de convênios/ transferências</w:t>
            </w:r>
          </w:p>
        </w:tc>
        <w:tc>
          <w:tcPr>
            <w:tcW w:w="2552" w:type="dxa"/>
          </w:tcPr>
          <w:p w:rsidR="00352D1B" w:rsidRPr="00C05CC6" w:rsidRDefault="00352D1B" w:rsidP="00E14637">
            <w:pPr>
              <w:tabs>
                <w:tab w:val="left" w:pos="2511"/>
              </w:tabs>
              <w:spacing w:line="360" w:lineRule="auto"/>
              <w:jc w:val="both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52D1B" w:rsidTr="00E14637">
        <w:trPr>
          <w:cnfStyle w:val="000000100000"/>
        </w:trPr>
        <w:tc>
          <w:tcPr>
            <w:cnfStyle w:val="001000000000"/>
            <w:tcW w:w="7088" w:type="dxa"/>
          </w:tcPr>
          <w:p w:rsidR="00352D1B" w:rsidRPr="00C05CC6" w:rsidRDefault="00352D1B" w:rsidP="00E14637">
            <w:pPr>
              <w:tabs>
                <w:tab w:val="left" w:pos="2511"/>
              </w:tabs>
              <w:spacing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05CC6">
              <w:rPr>
                <w:rFonts w:ascii="Arial" w:hAnsi="Arial" w:cs="Arial"/>
                <w:b w:val="0"/>
                <w:sz w:val="24"/>
                <w:szCs w:val="24"/>
              </w:rPr>
              <w:t>Doações/incentivos</w:t>
            </w:r>
          </w:p>
        </w:tc>
        <w:tc>
          <w:tcPr>
            <w:tcW w:w="2552" w:type="dxa"/>
          </w:tcPr>
          <w:p w:rsidR="00352D1B" w:rsidRPr="00C05CC6" w:rsidRDefault="008073D2" w:rsidP="008073D2">
            <w:pPr>
              <w:tabs>
                <w:tab w:val="left" w:pos="2511"/>
              </w:tabs>
              <w:spacing w:line="360" w:lineRule="auto"/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B000A2">
              <w:rPr>
                <w:rFonts w:ascii="Arial" w:hAnsi="Arial" w:cs="Arial"/>
                <w:sz w:val="24"/>
                <w:szCs w:val="24"/>
              </w:rPr>
              <w:t>5</w:t>
            </w:r>
            <w:r w:rsidR="00693D4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500</w:t>
            </w:r>
            <w:r w:rsidR="00352D1B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352D1B" w:rsidTr="00E14637">
        <w:tc>
          <w:tcPr>
            <w:cnfStyle w:val="001000000000"/>
            <w:tcW w:w="7088" w:type="dxa"/>
          </w:tcPr>
          <w:p w:rsidR="00352D1B" w:rsidRPr="00C05CC6" w:rsidRDefault="00352D1B" w:rsidP="00E14637">
            <w:pPr>
              <w:tabs>
                <w:tab w:val="left" w:pos="2511"/>
              </w:tabs>
              <w:spacing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05CC6">
              <w:rPr>
                <w:rFonts w:ascii="Arial" w:hAnsi="Arial" w:cs="Arial"/>
                <w:b w:val="0"/>
                <w:sz w:val="24"/>
                <w:szCs w:val="24"/>
              </w:rPr>
              <w:t>Multas e aplicações</w:t>
            </w:r>
          </w:p>
        </w:tc>
        <w:tc>
          <w:tcPr>
            <w:tcW w:w="2552" w:type="dxa"/>
          </w:tcPr>
          <w:p w:rsidR="00352D1B" w:rsidRPr="00C05CC6" w:rsidRDefault="00352D1B" w:rsidP="00E14637">
            <w:pPr>
              <w:tabs>
                <w:tab w:val="left" w:pos="2511"/>
              </w:tabs>
              <w:spacing w:line="360" w:lineRule="auto"/>
              <w:jc w:val="both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52D1B" w:rsidTr="00E14637">
        <w:trPr>
          <w:cnfStyle w:val="000000100000"/>
        </w:trPr>
        <w:tc>
          <w:tcPr>
            <w:cnfStyle w:val="001000000000"/>
            <w:tcW w:w="7088" w:type="dxa"/>
          </w:tcPr>
          <w:p w:rsidR="00352D1B" w:rsidRPr="002D40EE" w:rsidRDefault="00352D1B" w:rsidP="00E14637">
            <w:pPr>
              <w:tabs>
                <w:tab w:val="left" w:pos="251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2552" w:type="dxa"/>
          </w:tcPr>
          <w:p w:rsidR="00352D1B" w:rsidRDefault="00EC5836" w:rsidP="00B000A2">
            <w:pPr>
              <w:tabs>
                <w:tab w:val="left" w:pos="2511"/>
              </w:tabs>
              <w:spacing w:line="360" w:lineRule="auto"/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65.000,00</w:t>
            </w:r>
          </w:p>
        </w:tc>
      </w:tr>
    </w:tbl>
    <w:p w:rsidR="00352D1B" w:rsidRDefault="00352D1B" w:rsidP="00352D1B">
      <w:pPr>
        <w:tabs>
          <w:tab w:val="left" w:pos="2511"/>
        </w:tabs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352D1B" w:rsidRPr="006F22C2" w:rsidRDefault="00352D1B" w:rsidP="00352D1B">
      <w:pPr>
        <w:tabs>
          <w:tab w:val="left" w:pos="251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6</w:t>
      </w:r>
      <w:r w:rsidRPr="006F22C2">
        <w:rPr>
          <w:rFonts w:ascii="Arial" w:hAnsi="Arial" w:cs="Arial"/>
          <w:b/>
          <w:sz w:val="32"/>
          <w:szCs w:val="32"/>
        </w:rPr>
        <w:t xml:space="preserve">. </w:t>
      </w:r>
      <w:r w:rsidR="00E00063" w:rsidRPr="006F22C2">
        <w:rPr>
          <w:rFonts w:ascii="Arial" w:hAnsi="Arial" w:cs="Arial"/>
          <w:b/>
          <w:sz w:val="32"/>
          <w:szCs w:val="32"/>
        </w:rPr>
        <w:t xml:space="preserve">DETALHAMENTO DA APLICAÇÃO DOS RECURSOS </w:t>
      </w:r>
    </w:p>
    <w:p w:rsidR="00352D1B" w:rsidRPr="002D40EE" w:rsidRDefault="00352D1B" w:rsidP="00352D1B">
      <w:pPr>
        <w:tabs>
          <w:tab w:val="left" w:pos="251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adeMdia1-nfase3"/>
        <w:tblW w:w="9782" w:type="dxa"/>
        <w:tblInd w:w="-743" w:type="dxa"/>
        <w:tblLook w:val="04A0"/>
      </w:tblPr>
      <w:tblGrid>
        <w:gridCol w:w="6744"/>
        <w:gridCol w:w="1689"/>
        <w:gridCol w:w="1349"/>
      </w:tblGrid>
      <w:tr w:rsidR="00352D1B" w:rsidTr="00693D41">
        <w:trPr>
          <w:cnfStyle w:val="100000000000"/>
        </w:trPr>
        <w:tc>
          <w:tcPr>
            <w:cnfStyle w:val="001000000000"/>
            <w:tcW w:w="6744" w:type="dxa"/>
          </w:tcPr>
          <w:p w:rsidR="00352D1B" w:rsidRPr="00307925" w:rsidRDefault="00352D1B" w:rsidP="00E14637">
            <w:pPr>
              <w:tabs>
                <w:tab w:val="left" w:pos="2511"/>
              </w:tabs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307925">
              <w:rPr>
                <w:rFonts w:ascii="Arial" w:hAnsi="Arial" w:cs="Arial"/>
                <w:sz w:val="32"/>
                <w:szCs w:val="32"/>
              </w:rPr>
              <w:t>Ações</w:t>
            </w:r>
          </w:p>
        </w:tc>
        <w:tc>
          <w:tcPr>
            <w:tcW w:w="1689" w:type="dxa"/>
          </w:tcPr>
          <w:p w:rsidR="00352D1B" w:rsidRPr="00307925" w:rsidRDefault="00352D1B" w:rsidP="00E14637">
            <w:pPr>
              <w:tabs>
                <w:tab w:val="left" w:pos="2511"/>
              </w:tabs>
              <w:spacing w:line="360" w:lineRule="auto"/>
              <w:jc w:val="both"/>
              <w:cnfStyle w:val="100000000000"/>
              <w:rPr>
                <w:rFonts w:ascii="Arial" w:hAnsi="Arial" w:cs="Arial"/>
                <w:sz w:val="32"/>
                <w:szCs w:val="32"/>
              </w:rPr>
            </w:pPr>
            <w:r w:rsidRPr="00307925">
              <w:rPr>
                <w:rFonts w:ascii="Arial" w:hAnsi="Arial" w:cs="Arial"/>
                <w:sz w:val="32"/>
                <w:szCs w:val="32"/>
              </w:rPr>
              <w:t xml:space="preserve">Valor R$ </w:t>
            </w:r>
          </w:p>
        </w:tc>
        <w:tc>
          <w:tcPr>
            <w:tcW w:w="1349" w:type="dxa"/>
          </w:tcPr>
          <w:p w:rsidR="00352D1B" w:rsidRPr="00307925" w:rsidRDefault="00352D1B" w:rsidP="00E14637">
            <w:pPr>
              <w:tabs>
                <w:tab w:val="left" w:pos="2511"/>
              </w:tabs>
              <w:spacing w:line="360" w:lineRule="auto"/>
              <w:jc w:val="both"/>
              <w:cnfStyle w:val="100000000000"/>
              <w:rPr>
                <w:rFonts w:ascii="Arial" w:hAnsi="Arial" w:cs="Arial"/>
                <w:sz w:val="32"/>
                <w:szCs w:val="32"/>
              </w:rPr>
            </w:pPr>
            <w:r w:rsidRPr="00307925">
              <w:rPr>
                <w:rFonts w:ascii="Arial" w:hAnsi="Arial" w:cs="Arial"/>
                <w:sz w:val="32"/>
                <w:szCs w:val="32"/>
              </w:rPr>
              <w:t>%</w:t>
            </w:r>
          </w:p>
        </w:tc>
      </w:tr>
      <w:tr w:rsidR="00352D1B" w:rsidRPr="00307925" w:rsidTr="00693D41">
        <w:trPr>
          <w:cnfStyle w:val="000000100000"/>
        </w:trPr>
        <w:tc>
          <w:tcPr>
            <w:cnfStyle w:val="001000000000"/>
            <w:tcW w:w="6744" w:type="dxa"/>
          </w:tcPr>
          <w:p w:rsidR="00352D1B" w:rsidRPr="00307925" w:rsidRDefault="00352D1B" w:rsidP="00E14637">
            <w:pPr>
              <w:tabs>
                <w:tab w:val="left" w:pos="2511"/>
              </w:tabs>
              <w:spacing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307925">
              <w:rPr>
                <w:rFonts w:ascii="Arial" w:hAnsi="Arial" w:cs="Arial"/>
                <w:b w:val="0"/>
                <w:sz w:val="24"/>
                <w:szCs w:val="24"/>
              </w:rPr>
              <w:t xml:space="preserve">Capacitação de conselheiros Municipais, Tutelares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e monitoramento de políticas pú</w:t>
            </w:r>
            <w:r w:rsidRPr="00307925">
              <w:rPr>
                <w:rFonts w:ascii="Arial" w:hAnsi="Arial" w:cs="Arial"/>
                <w:b w:val="0"/>
                <w:sz w:val="24"/>
                <w:szCs w:val="24"/>
              </w:rPr>
              <w:t xml:space="preserve">blicas. </w:t>
            </w:r>
          </w:p>
        </w:tc>
        <w:tc>
          <w:tcPr>
            <w:tcW w:w="1689" w:type="dxa"/>
          </w:tcPr>
          <w:p w:rsidR="00352D1B" w:rsidRPr="00307925" w:rsidRDefault="008F0017" w:rsidP="00E14637">
            <w:pPr>
              <w:tabs>
                <w:tab w:val="left" w:pos="2511"/>
              </w:tabs>
              <w:spacing w:line="360" w:lineRule="auto"/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13.000,00</w:t>
            </w:r>
          </w:p>
        </w:tc>
        <w:tc>
          <w:tcPr>
            <w:tcW w:w="1349" w:type="dxa"/>
          </w:tcPr>
          <w:p w:rsidR="00352D1B" w:rsidRPr="00307925" w:rsidRDefault="00A773C5" w:rsidP="000857E7">
            <w:pPr>
              <w:tabs>
                <w:tab w:val="left" w:pos="2511"/>
              </w:tabs>
              <w:spacing w:line="360" w:lineRule="auto"/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20%</w:t>
            </w:r>
          </w:p>
        </w:tc>
      </w:tr>
      <w:tr w:rsidR="00352D1B" w:rsidRPr="00307925" w:rsidTr="00693D41">
        <w:tc>
          <w:tcPr>
            <w:cnfStyle w:val="001000000000"/>
            <w:tcW w:w="6744" w:type="dxa"/>
          </w:tcPr>
          <w:p w:rsidR="00352D1B" w:rsidRPr="00307925" w:rsidRDefault="001C20ED" w:rsidP="00E14637">
            <w:pPr>
              <w:tabs>
                <w:tab w:val="left" w:pos="2511"/>
              </w:tabs>
              <w:spacing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Divulgação e marketing e cap</w:t>
            </w:r>
            <w:r w:rsidR="00352D1B" w:rsidRPr="00307925">
              <w:rPr>
                <w:rFonts w:ascii="Arial" w:hAnsi="Arial" w:cs="Arial"/>
                <w:b w:val="0"/>
                <w:sz w:val="24"/>
                <w:szCs w:val="24"/>
              </w:rPr>
              <w:t>tação de recursos.</w:t>
            </w:r>
          </w:p>
        </w:tc>
        <w:tc>
          <w:tcPr>
            <w:tcW w:w="1689" w:type="dxa"/>
          </w:tcPr>
          <w:p w:rsidR="00352D1B" w:rsidRPr="00307925" w:rsidRDefault="008F0017" w:rsidP="00E14637">
            <w:pPr>
              <w:tabs>
                <w:tab w:val="left" w:pos="2511"/>
              </w:tabs>
              <w:spacing w:line="360" w:lineRule="auto"/>
              <w:jc w:val="both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6.500,00</w:t>
            </w:r>
          </w:p>
        </w:tc>
        <w:tc>
          <w:tcPr>
            <w:tcW w:w="1349" w:type="dxa"/>
          </w:tcPr>
          <w:p w:rsidR="00352D1B" w:rsidRPr="00307925" w:rsidRDefault="00A773C5" w:rsidP="000857E7">
            <w:pPr>
              <w:tabs>
                <w:tab w:val="left" w:pos="2511"/>
              </w:tabs>
              <w:spacing w:line="360" w:lineRule="auto"/>
              <w:jc w:val="both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352D1B" w:rsidRPr="00307925" w:rsidTr="00693D41">
        <w:trPr>
          <w:cnfStyle w:val="000000100000"/>
        </w:trPr>
        <w:tc>
          <w:tcPr>
            <w:cnfStyle w:val="001000000000"/>
            <w:tcW w:w="6744" w:type="dxa"/>
          </w:tcPr>
          <w:p w:rsidR="00352D1B" w:rsidRPr="00307925" w:rsidRDefault="00352D1B" w:rsidP="00E14637">
            <w:pPr>
              <w:tabs>
                <w:tab w:val="left" w:pos="2511"/>
              </w:tabs>
              <w:spacing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307925">
              <w:rPr>
                <w:rFonts w:ascii="Arial" w:hAnsi="Arial" w:cs="Arial"/>
                <w:b w:val="0"/>
                <w:sz w:val="24"/>
                <w:szCs w:val="24"/>
              </w:rPr>
              <w:t>Estudo</w:t>
            </w:r>
            <w:r w:rsidR="001C20ED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  <w:r w:rsidRPr="00307925">
              <w:rPr>
                <w:rFonts w:ascii="Arial" w:hAnsi="Arial" w:cs="Arial"/>
                <w:b w:val="0"/>
                <w:sz w:val="24"/>
                <w:szCs w:val="24"/>
              </w:rPr>
              <w:t xml:space="preserve"> pesquisa e eventuais e manutenções. </w:t>
            </w:r>
          </w:p>
        </w:tc>
        <w:tc>
          <w:tcPr>
            <w:tcW w:w="1689" w:type="dxa"/>
          </w:tcPr>
          <w:p w:rsidR="00352D1B" w:rsidRPr="00307925" w:rsidRDefault="008F0017" w:rsidP="000857E7">
            <w:pPr>
              <w:tabs>
                <w:tab w:val="left" w:pos="2511"/>
              </w:tabs>
              <w:spacing w:line="360" w:lineRule="auto"/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6.500,00</w:t>
            </w:r>
          </w:p>
        </w:tc>
        <w:tc>
          <w:tcPr>
            <w:tcW w:w="1349" w:type="dxa"/>
          </w:tcPr>
          <w:p w:rsidR="00352D1B" w:rsidRPr="00307925" w:rsidRDefault="00A773C5" w:rsidP="000857E7">
            <w:pPr>
              <w:tabs>
                <w:tab w:val="left" w:pos="2511"/>
              </w:tabs>
              <w:spacing w:line="360" w:lineRule="auto"/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352D1B" w:rsidRPr="00307925" w:rsidTr="00693D41">
        <w:tc>
          <w:tcPr>
            <w:cnfStyle w:val="001000000000"/>
            <w:tcW w:w="6744" w:type="dxa"/>
          </w:tcPr>
          <w:p w:rsidR="00352D1B" w:rsidRPr="00307925" w:rsidRDefault="00352D1B" w:rsidP="009A304C">
            <w:pPr>
              <w:tabs>
                <w:tab w:val="left" w:pos="2511"/>
              </w:tabs>
              <w:spacing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307925">
              <w:rPr>
                <w:rFonts w:ascii="Arial" w:hAnsi="Arial" w:cs="Arial"/>
                <w:b w:val="0"/>
                <w:sz w:val="24"/>
                <w:szCs w:val="24"/>
              </w:rPr>
              <w:t>Financiamento de projetos que se e</w:t>
            </w:r>
            <w:r w:rsidR="001C20ED">
              <w:rPr>
                <w:rFonts w:ascii="Arial" w:hAnsi="Arial" w:cs="Arial"/>
                <w:b w:val="0"/>
                <w:sz w:val="24"/>
                <w:szCs w:val="24"/>
              </w:rPr>
              <w:t>ncaixe nas prioridades para 201</w:t>
            </w:r>
            <w:r w:rsidR="009A304C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689" w:type="dxa"/>
          </w:tcPr>
          <w:p w:rsidR="00352D1B" w:rsidRPr="00307925" w:rsidRDefault="008F0017" w:rsidP="00E14637">
            <w:pPr>
              <w:tabs>
                <w:tab w:val="left" w:pos="2511"/>
              </w:tabs>
              <w:spacing w:line="360" w:lineRule="auto"/>
              <w:jc w:val="both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26.000,00</w:t>
            </w:r>
          </w:p>
        </w:tc>
        <w:tc>
          <w:tcPr>
            <w:tcW w:w="1349" w:type="dxa"/>
          </w:tcPr>
          <w:p w:rsidR="00352D1B" w:rsidRPr="00307925" w:rsidRDefault="00A773C5" w:rsidP="00914631">
            <w:pPr>
              <w:tabs>
                <w:tab w:val="left" w:pos="2511"/>
              </w:tabs>
              <w:spacing w:line="360" w:lineRule="auto"/>
              <w:jc w:val="both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40%</w:t>
            </w:r>
          </w:p>
        </w:tc>
      </w:tr>
      <w:tr w:rsidR="00352D1B" w:rsidRPr="00307925" w:rsidTr="00693D41">
        <w:trPr>
          <w:cnfStyle w:val="000000100000"/>
        </w:trPr>
        <w:tc>
          <w:tcPr>
            <w:cnfStyle w:val="001000000000"/>
            <w:tcW w:w="6744" w:type="dxa"/>
          </w:tcPr>
          <w:p w:rsidR="00352D1B" w:rsidRPr="00307925" w:rsidRDefault="00352D1B" w:rsidP="00E14637">
            <w:pPr>
              <w:tabs>
                <w:tab w:val="left" w:pos="251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Prevenção </w:t>
            </w:r>
            <w:r w:rsidRPr="00307925">
              <w:rPr>
                <w:rFonts w:ascii="Arial" w:hAnsi="Arial" w:cs="Arial"/>
                <w:b w:val="0"/>
                <w:sz w:val="24"/>
                <w:szCs w:val="24"/>
              </w:rPr>
              <w:t>do consumo de drogas do município</w:t>
            </w:r>
          </w:p>
        </w:tc>
        <w:tc>
          <w:tcPr>
            <w:tcW w:w="1689" w:type="dxa"/>
          </w:tcPr>
          <w:p w:rsidR="00352D1B" w:rsidRPr="00307925" w:rsidRDefault="008F0017" w:rsidP="00E14637">
            <w:pPr>
              <w:tabs>
                <w:tab w:val="left" w:pos="2511"/>
              </w:tabs>
              <w:spacing w:line="360" w:lineRule="auto"/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6.500,00</w:t>
            </w:r>
          </w:p>
        </w:tc>
        <w:tc>
          <w:tcPr>
            <w:tcW w:w="1349" w:type="dxa"/>
          </w:tcPr>
          <w:p w:rsidR="00352D1B" w:rsidRPr="00307925" w:rsidRDefault="00A773C5" w:rsidP="000857E7">
            <w:pPr>
              <w:tabs>
                <w:tab w:val="left" w:pos="2511"/>
              </w:tabs>
              <w:spacing w:line="360" w:lineRule="auto"/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352D1B" w:rsidRPr="00307925" w:rsidTr="00693D41">
        <w:tc>
          <w:tcPr>
            <w:cnfStyle w:val="001000000000"/>
            <w:tcW w:w="6744" w:type="dxa"/>
          </w:tcPr>
          <w:p w:rsidR="00352D1B" w:rsidRPr="00307925" w:rsidRDefault="00352D1B" w:rsidP="00E14637">
            <w:pPr>
              <w:tabs>
                <w:tab w:val="left" w:pos="251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Combate a</w:t>
            </w:r>
            <w:r w:rsidRPr="00C32B70">
              <w:rPr>
                <w:rFonts w:ascii="Arial" w:hAnsi="Arial" w:cs="Arial"/>
                <w:b w:val="0"/>
                <w:sz w:val="24"/>
                <w:szCs w:val="24"/>
              </w:rPr>
              <w:t xml:space="preserve">o Trabalho Infantil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e</w:t>
            </w:r>
            <w:r w:rsidRPr="00C32B70">
              <w:rPr>
                <w:rFonts w:ascii="Arial" w:hAnsi="Arial" w:cs="Arial"/>
                <w:b w:val="0"/>
                <w:sz w:val="24"/>
                <w:szCs w:val="24"/>
              </w:rPr>
              <w:t xml:space="preserve"> Profissionalização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d</w:t>
            </w:r>
            <w:r w:rsidRPr="00C32B70">
              <w:rPr>
                <w:rFonts w:ascii="Arial" w:hAnsi="Arial" w:cs="Arial"/>
                <w:b w:val="0"/>
                <w:sz w:val="24"/>
                <w:szCs w:val="24"/>
              </w:rPr>
              <w:t>e Adolescentes</w:t>
            </w:r>
            <w:r w:rsidR="001C20ED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689" w:type="dxa"/>
          </w:tcPr>
          <w:p w:rsidR="00352D1B" w:rsidRPr="00307925" w:rsidRDefault="008F0017" w:rsidP="00E14637">
            <w:pPr>
              <w:tabs>
                <w:tab w:val="left" w:pos="2511"/>
              </w:tabs>
              <w:spacing w:line="360" w:lineRule="auto"/>
              <w:jc w:val="both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6.500,00</w:t>
            </w:r>
          </w:p>
        </w:tc>
        <w:tc>
          <w:tcPr>
            <w:tcW w:w="1349" w:type="dxa"/>
          </w:tcPr>
          <w:p w:rsidR="00352D1B" w:rsidRPr="00307925" w:rsidRDefault="00A773C5" w:rsidP="00914631">
            <w:pPr>
              <w:tabs>
                <w:tab w:val="left" w:pos="2511"/>
              </w:tabs>
              <w:spacing w:line="360" w:lineRule="auto"/>
              <w:jc w:val="both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352D1B" w:rsidRPr="00307925" w:rsidTr="00693D41">
        <w:trPr>
          <w:cnfStyle w:val="000000100000"/>
        </w:trPr>
        <w:tc>
          <w:tcPr>
            <w:cnfStyle w:val="001000000000"/>
            <w:tcW w:w="6744" w:type="dxa"/>
          </w:tcPr>
          <w:p w:rsidR="00352D1B" w:rsidRDefault="00352D1B" w:rsidP="00E14637">
            <w:pPr>
              <w:tabs>
                <w:tab w:val="left" w:pos="2511"/>
              </w:tabs>
              <w:spacing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Total </w:t>
            </w:r>
          </w:p>
        </w:tc>
        <w:tc>
          <w:tcPr>
            <w:tcW w:w="1689" w:type="dxa"/>
          </w:tcPr>
          <w:p w:rsidR="00352D1B" w:rsidRDefault="00D82E5F" w:rsidP="00D86E07">
            <w:pPr>
              <w:tabs>
                <w:tab w:val="left" w:pos="2511"/>
              </w:tabs>
              <w:spacing w:line="360" w:lineRule="auto"/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65.000,00</w:t>
            </w:r>
          </w:p>
        </w:tc>
        <w:tc>
          <w:tcPr>
            <w:tcW w:w="1349" w:type="dxa"/>
          </w:tcPr>
          <w:p w:rsidR="00352D1B" w:rsidRDefault="00D86E07" w:rsidP="00E14637">
            <w:pPr>
              <w:tabs>
                <w:tab w:val="left" w:pos="2511"/>
              </w:tabs>
              <w:spacing w:line="360" w:lineRule="auto"/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383E78" w:rsidRDefault="00352D1B" w:rsidP="00352D1B">
      <w:pPr>
        <w:tabs>
          <w:tab w:val="left" w:pos="2511"/>
        </w:tabs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 w:rsidRPr="00307925">
        <w:rPr>
          <w:rFonts w:ascii="Arial" w:hAnsi="Arial" w:cs="Arial"/>
          <w:sz w:val="24"/>
          <w:szCs w:val="24"/>
        </w:rPr>
        <w:br/>
      </w:r>
    </w:p>
    <w:p w:rsidR="00352D1B" w:rsidRPr="002F17DD" w:rsidRDefault="00E00063" w:rsidP="00352D1B">
      <w:pPr>
        <w:tabs>
          <w:tab w:val="left" w:pos="251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05CC6">
        <w:rPr>
          <w:rFonts w:ascii="Arial" w:hAnsi="Arial" w:cs="Arial"/>
          <w:b/>
          <w:sz w:val="32"/>
          <w:szCs w:val="32"/>
        </w:rPr>
        <w:lastRenderedPageBreak/>
        <w:t xml:space="preserve">REFERÊNCIAS </w:t>
      </w:r>
    </w:p>
    <w:p w:rsidR="00352D1B" w:rsidRPr="008F428F" w:rsidRDefault="00352D1B" w:rsidP="00352D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28F">
        <w:rPr>
          <w:rFonts w:ascii="Arial" w:hAnsi="Arial" w:cs="Arial"/>
          <w:sz w:val="24"/>
          <w:szCs w:val="24"/>
        </w:rPr>
        <w:t>GOMES G.J.; TAVARES E. C.; VIANA L.C</w:t>
      </w:r>
      <w:r>
        <w:rPr>
          <w:rFonts w:ascii="Arial" w:hAnsi="Arial" w:cs="Arial"/>
          <w:sz w:val="24"/>
          <w:szCs w:val="24"/>
        </w:rPr>
        <w:t xml:space="preserve">. (2010). </w:t>
      </w:r>
      <w:r w:rsidRPr="00C05CC6">
        <w:rPr>
          <w:rFonts w:ascii="Arial" w:hAnsi="Arial" w:cs="Arial"/>
          <w:sz w:val="24"/>
          <w:szCs w:val="24"/>
        </w:rPr>
        <w:t>Orçamento Público e o Fundo dos Direitos da Criança e do Adolescente</w:t>
      </w:r>
      <w:r>
        <w:rPr>
          <w:rFonts w:ascii="Arial" w:hAnsi="Arial" w:cs="Arial"/>
          <w:sz w:val="24"/>
          <w:szCs w:val="24"/>
        </w:rPr>
        <w:t xml:space="preserve">.Tribunal de contas de santa Catarina. </w:t>
      </w:r>
    </w:p>
    <w:p w:rsidR="0031093B" w:rsidRDefault="0031093B"/>
    <w:p w:rsidR="00CA3E17" w:rsidRDefault="00CA3E17"/>
    <w:p w:rsidR="00CA3E17" w:rsidRDefault="00CA3E17"/>
    <w:p w:rsidR="00CA3E17" w:rsidRDefault="00CA3E17"/>
    <w:p w:rsidR="00CA3E17" w:rsidRDefault="00CA3E17"/>
    <w:p w:rsidR="00CA3E17" w:rsidRDefault="00CA3E17"/>
    <w:p w:rsidR="00CA3E17" w:rsidRDefault="00CA3E17"/>
    <w:p w:rsidR="00CA3E17" w:rsidRDefault="00CA3E17"/>
    <w:p w:rsidR="00CA3E17" w:rsidRDefault="00CA3E17"/>
    <w:p w:rsidR="00CA3E17" w:rsidRDefault="00CA3E17"/>
    <w:p w:rsidR="00CA3E17" w:rsidRDefault="00CA3E17"/>
    <w:p w:rsidR="00CA3E17" w:rsidRDefault="00CA3E17"/>
    <w:p w:rsidR="00CA3E17" w:rsidRDefault="00CA3E17"/>
    <w:p w:rsidR="00CA3E17" w:rsidRDefault="00CA3E17"/>
    <w:p w:rsidR="00CA3E17" w:rsidRDefault="00CA3E17"/>
    <w:p w:rsidR="00CA3E17" w:rsidRDefault="00CA3E17"/>
    <w:p w:rsidR="00CA3E17" w:rsidRDefault="00CA3E17"/>
    <w:p w:rsidR="00CA3E17" w:rsidRDefault="00CA3E17"/>
    <w:p w:rsidR="00CA3E17" w:rsidRDefault="00CA3E17"/>
    <w:p w:rsidR="00CA3E17" w:rsidRDefault="00CA3E17"/>
    <w:sectPr w:rsidR="00CA3E17" w:rsidSect="0034526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C2C" w:rsidRDefault="00C65C2C" w:rsidP="00E05458">
      <w:pPr>
        <w:spacing w:after="0" w:line="240" w:lineRule="auto"/>
      </w:pPr>
      <w:r>
        <w:separator/>
      </w:r>
    </w:p>
  </w:endnote>
  <w:endnote w:type="continuationSeparator" w:id="0">
    <w:p w:rsidR="00C65C2C" w:rsidRDefault="00C65C2C" w:rsidP="00E05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458" w:rsidRDefault="00636545" w:rsidP="00E05458">
    <w:pPr>
      <w:pStyle w:val="Rodap"/>
    </w:pPr>
    <w:r>
      <w:rPr>
        <w:noProof/>
      </w:rPr>
      <w:pict>
        <v:line id="_x0000_s1027" style="position:absolute;z-index:251658752" from="9pt,4.1pt" to="477pt,4.1pt" strokeweight="2.75pt">
          <v:stroke linestyle="thinThin"/>
        </v:line>
      </w:pict>
    </w:r>
  </w:p>
  <w:p w:rsidR="00E05458" w:rsidRDefault="00E05458" w:rsidP="00E05458">
    <w:pPr>
      <w:pStyle w:val="Rodap"/>
      <w:jc w:val="center"/>
      <w:rPr>
        <w:rFonts w:ascii="Century" w:hAnsi="Century"/>
      </w:rPr>
    </w:pPr>
    <w:r>
      <w:rPr>
        <w:rFonts w:ascii="Century" w:hAnsi="Century"/>
      </w:rPr>
      <w:t xml:space="preserve">Rua </w:t>
    </w:r>
    <w:r w:rsidR="00A856D6">
      <w:rPr>
        <w:rFonts w:ascii="Century" w:hAnsi="Century"/>
      </w:rPr>
      <w:t>Iracema</w:t>
    </w:r>
    <w:r>
      <w:rPr>
        <w:rFonts w:ascii="Century" w:hAnsi="Century"/>
      </w:rPr>
      <w:t>,</w:t>
    </w:r>
    <w:r w:rsidR="00A856D6">
      <w:rPr>
        <w:rFonts w:ascii="Century" w:hAnsi="Century"/>
      </w:rPr>
      <w:t xml:space="preserve"> 5</w:t>
    </w:r>
    <w:r>
      <w:rPr>
        <w:rFonts w:ascii="Century" w:hAnsi="Century"/>
      </w:rPr>
      <w:t>1   –   Centro   –   Mondaí – SC</w:t>
    </w:r>
  </w:p>
  <w:p w:rsidR="00E05458" w:rsidRDefault="00E05458" w:rsidP="00E05458">
    <w:pPr>
      <w:pStyle w:val="Rodap"/>
      <w:jc w:val="center"/>
      <w:rPr>
        <w:rFonts w:ascii="Century" w:hAnsi="Century"/>
      </w:rPr>
    </w:pPr>
    <w:r>
      <w:rPr>
        <w:rFonts w:ascii="Century" w:hAnsi="Century"/>
      </w:rPr>
      <w:t>Caixa Postal, 91   -   CEP 89893-000  -  CNPJ 83.028.415/0001-09</w:t>
    </w:r>
  </w:p>
  <w:p w:rsidR="00E05458" w:rsidRDefault="00E05458" w:rsidP="00E05458">
    <w:pPr>
      <w:pStyle w:val="Rodap"/>
      <w:jc w:val="center"/>
      <w:rPr>
        <w:rFonts w:ascii="Century" w:hAnsi="Century"/>
      </w:rPr>
    </w:pPr>
    <w:r>
      <w:rPr>
        <w:rFonts w:ascii="Century" w:hAnsi="Century"/>
      </w:rPr>
      <w:t>Fone (0xx49) 674-</w:t>
    </w:r>
    <w:r w:rsidR="00A856D6">
      <w:rPr>
        <w:rFonts w:ascii="Century" w:hAnsi="Century"/>
      </w:rPr>
      <w:t>3148</w:t>
    </w:r>
    <w:r>
      <w:rPr>
        <w:rFonts w:ascii="Century" w:hAnsi="Century"/>
      </w:rPr>
      <w:t xml:space="preserve">-   </w:t>
    </w:r>
  </w:p>
  <w:p w:rsidR="00E05458" w:rsidRDefault="00E05458" w:rsidP="00E05458">
    <w:pPr>
      <w:pStyle w:val="Rodap"/>
    </w:pPr>
  </w:p>
  <w:p w:rsidR="00E05458" w:rsidRDefault="00E0545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C2C" w:rsidRDefault="00C65C2C" w:rsidP="00E05458">
      <w:pPr>
        <w:spacing w:after="0" w:line="240" w:lineRule="auto"/>
      </w:pPr>
      <w:r>
        <w:separator/>
      </w:r>
    </w:p>
  </w:footnote>
  <w:footnote w:type="continuationSeparator" w:id="0">
    <w:p w:rsidR="00C65C2C" w:rsidRDefault="00C65C2C" w:rsidP="00E05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458" w:rsidRDefault="00636545" w:rsidP="00E0545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1pt;margin-top:.55pt;width:378pt;height:79.05pt;z-index:251656704" o:allowincell="f" filled="f" stroked="f">
          <v:textbox style="mso-next-textbox:#_x0000_s1025">
            <w:txbxContent>
              <w:p w:rsidR="00E05458" w:rsidRDefault="00E05458" w:rsidP="00E05458">
                <w:pPr>
                  <w:pStyle w:val="Ttulo1"/>
                  <w:spacing w:line="240" w:lineRule="auto"/>
                  <w:jc w:val="left"/>
                  <w:rPr>
                    <w:rFonts w:ascii="Century" w:hAnsi="Century" w:cs="Arial"/>
                    <w:sz w:val="32"/>
                  </w:rPr>
                </w:pPr>
                <w:r>
                  <w:rPr>
                    <w:rFonts w:ascii="Century" w:hAnsi="Century" w:cs="Arial"/>
                    <w:sz w:val="32"/>
                  </w:rPr>
                  <w:t xml:space="preserve">       ESTADO DE SANTA CATARINA</w:t>
                </w:r>
              </w:p>
              <w:p w:rsidR="00E05458" w:rsidRDefault="00E05458" w:rsidP="00E05458">
                <w:pPr>
                  <w:pStyle w:val="Corpodetexto"/>
                  <w:jc w:val="left"/>
                  <w:rPr>
                    <w:rFonts w:ascii="Century" w:hAnsi="Century" w:cs="Arial"/>
                    <w:i w:val="0"/>
                    <w:sz w:val="28"/>
                    <w:szCs w:val="28"/>
                  </w:rPr>
                </w:pPr>
                <w:r>
                  <w:rPr>
                    <w:rFonts w:ascii="Century" w:hAnsi="Century" w:cs="Arial"/>
                    <w:i w:val="0"/>
                    <w:sz w:val="28"/>
                    <w:szCs w:val="28"/>
                  </w:rPr>
                  <w:t xml:space="preserve">     PREFEITURA MUNICIPAL DE MONDAÍ</w:t>
                </w:r>
              </w:p>
              <w:p w:rsidR="00E05458" w:rsidRDefault="00E05458" w:rsidP="00E05458">
                <w:pPr>
                  <w:jc w:val="center"/>
                  <w:rPr>
                    <w:rFonts w:ascii="Century" w:hAnsi="Century" w:cs="Arial"/>
                    <w:b/>
                    <w:iCs/>
                    <w:sz w:val="28"/>
                    <w:szCs w:val="28"/>
                  </w:rPr>
                </w:pPr>
                <w:r>
                  <w:rPr>
                    <w:rFonts w:ascii="Century" w:hAnsi="Century" w:cs="Arial"/>
                    <w:b/>
                    <w:iCs/>
                    <w:sz w:val="28"/>
                    <w:szCs w:val="28"/>
                  </w:rPr>
                  <w:t xml:space="preserve">CMDCA- Conselho Municipal dos Direitos da Criança e </w:t>
                </w:r>
                <w:r w:rsidR="00CA3E17">
                  <w:rPr>
                    <w:rFonts w:ascii="Century" w:hAnsi="Century" w:cs="Arial"/>
                    <w:b/>
                    <w:iCs/>
                    <w:sz w:val="28"/>
                    <w:szCs w:val="28"/>
                  </w:rPr>
                  <w:t xml:space="preserve">do </w:t>
                </w:r>
                <w:r>
                  <w:rPr>
                    <w:rFonts w:ascii="Century" w:hAnsi="Century" w:cs="Arial"/>
                    <w:b/>
                    <w:iCs/>
                    <w:sz w:val="28"/>
                    <w:szCs w:val="28"/>
                  </w:rPr>
                  <w:t>Adolescente</w:t>
                </w:r>
              </w:p>
              <w:p w:rsidR="00E05458" w:rsidRDefault="00E05458" w:rsidP="00E05458">
                <w:pPr>
                  <w:jc w:val="both"/>
                  <w:rPr>
                    <w:rFonts w:ascii="Tahoma" w:hAnsi="Tahoma" w:cs="Tahoma"/>
                    <w:b/>
                    <w:iCs/>
                    <w:sz w:val="28"/>
                    <w:szCs w:val="28"/>
                  </w:rPr>
                </w:pPr>
              </w:p>
              <w:p w:rsidR="00E05458" w:rsidRDefault="00E05458" w:rsidP="00E05458">
                <w:pPr>
                  <w:jc w:val="both"/>
                  <w:rPr>
                    <w:rFonts w:ascii="Bradley Hand ITC" w:hAnsi="Bradley Hand ITC" w:cs="Arial"/>
                    <w:b/>
                    <w:i/>
                    <w:sz w:val="28"/>
                    <w:szCs w:val="28"/>
                  </w:rPr>
                </w:pPr>
              </w:p>
            </w:txbxContent>
          </v:textbox>
        </v:shape>
      </w:pict>
    </w:r>
    <w:r>
      <w:rPr>
        <w:noProof/>
      </w:rPr>
      <w:pict>
        <v:line id="_x0000_s1026" style="position:absolute;z-index:251657728" from="-9pt,85pt" to="459pt,85pt" strokeweight="4pt">
          <v:stroke linestyle="thinThin"/>
        </v:line>
      </w:pict>
    </w:r>
    <w:r w:rsidR="00E05458">
      <w:rPr>
        <w:noProof/>
      </w:rPr>
      <w:drawing>
        <wp:inline distT="0" distB="0" distL="0" distR="0">
          <wp:extent cx="981075" cy="1009650"/>
          <wp:effectExtent l="19050" t="0" r="9525" b="0"/>
          <wp:docPr id="4" name="Imagem 10" descr="http://www.mondai.sc.gov.br/turismo/guia/images/logotipos/165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http://www.mondai.sc.gov.br/turismo/guia/images/logotipos/165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5458" w:rsidRPr="00E05458" w:rsidRDefault="00E05458" w:rsidP="00E0545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hdrShapeDefaults>
    <o:shapedefaults v:ext="edit" spidmax="2560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05458"/>
    <w:rsid w:val="000857E7"/>
    <w:rsid w:val="000C03FD"/>
    <w:rsid w:val="000E6A5B"/>
    <w:rsid w:val="00103913"/>
    <w:rsid w:val="00107321"/>
    <w:rsid w:val="001B07BB"/>
    <w:rsid w:val="001C20ED"/>
    <w:rsid w:val="001D7D31"/>
    <w:rsid w:val="001F154E"/>
    <w:rsid w:val="00270F66"/>
    <w:rsid w:val="0029696D"/>
    <w:rsid w:val="002B242E"/>
    <w:rsid w:val="0031093B"/>
    <w:rsid w:val="00320A33"/>
    <w:rsid w:val="0034526D"/>
    <w:rsid w:val="00352D1B"/>
    <w:rsid w:val="00354B1A"/>
    <w:rsid w:val="0037019C"/>
    <w:rsid w:val="00370F97"/>
    <w:rsid w:val="00383E78"/>
    <w:rsid w:val="003A1C3A"/>
    <w:rsid w:val="0043539C"/>
    <w:rsid w:val="00446965"/>
    <w:rsid w:val="00475030"/>
    <w:rsid w:val="004A73F5"/>
    <w:rsid w:val="004C6098"/>
    <w:rsid w:val="004F68B1"/>
    <w:rsid w:val="00544CBE"/>
    <w:rsid w:val="0056063A"/>
    <w:rsid w:val="0056576B"/>
    <w:rsid w:val="005A14CC"/>
    <w:rsid w:val="005D1FAE"/>
    <w:rsid w:val="00601E82"/>
    <w:rsid w:val="00636545"/>
    <w:rsid w:val="00693D41"/>
    <w:rsid w:val="006E1B1E"/>
    <w:rsid w:val="006F7E51"/>
    <w:rsid w:val="007271C6"/>
    <w:rsid w:val="007D7F23"/>
    <w:rsid w:val="008073D2"/>
    <w:rsid w:val="008F0017"/>
    <w:rsid w:val="00914631"/>
    <w:rsid w:val="00927B7B"/>
    <w:rsid w:val="00930A70"/>
    <w:rsid w:val="00941E28"/>
    <w:rsid w:val="0095169C"/>
    <w:rsid w:val="009664BA"/>
    <w:rsid w:val="009A304C"/>
    <w:rsid w:val="009A4AEB"/>
    <w:rsid w:val="00A36CBB"/>
    <w:rsid w:val="00A545BA"/>
    <w:rsid w:val="00A773C5"/>
    <w:rsid w:val="00A856D6"/>
    <w:rsid w:val="00AC121B"/>
    <w:rsid w:val="00B000A2"/>
    <w:rsid w:val="00B118C1"/>
    <w:rsid w:val="00BC7BC0"/>
    <w:rsid w:val="00C65C2C"/>
    <w:rsid w:val="00C773C1"/>
    <w:rsid w:val="00CA391A"/>
    <w:rsid w:val="00CA3E17"/>
    <w:rsid w:val="00CE05CE"/>
    <w:rsid w:val="00D019FD"/>
    <w:rsid w:val="00D82E5F"/>
    <w:rsid w:val="00D86E07"/>
    <w:rsid w:val="00DA6F4A"/>
    <w:rsid w:val="00E00063"/>
    <w:rsid w:val="00E05458"/>
    <w:rsid w:val="00E15B28"/>
    <w:rsid w:val="00EB26F4"/>
    <w:rsid w:val="00EC5836"/>
    <w:rsid w:val="00F45513"/>
    <w:rsid w:val="00F75ED1"/>
    <w:rsid w:val="00FC1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26D"/>
  </w:style>
  <w:style w:type="paragraph" w:styleId="Ttulo1">
    <w:name w:val="heading 1"/>
    <w:basedOn w:val="Normal"/>
    <w:next w:val="Normal"/>
    <w:link w:val="Ttulo1Char"/>
    <w:qFormat/>
    <w:rsid w:val="00E05458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b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54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5458"/>
  </w:style>
  <w:style w:type="paragraph" w:styleId="Rodap">
    <w:name w:val="footer"/>
    <w:basedOn w:val="Normal"/>
    <w:link w:val="RodapChar"/>
    <w:uiPriority w:val="99"/>
    <w:semiHidden/>
    <w:unhideWhenUsed/>
    <w:rsid w:val="00E054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5458"/>
  </w:style>
  <w:style w:type="character" w:customStyle="1" w:styleId="Ttulo1Char">
    <w:name w:val="Título 1 Char"/>
    <w:basedOn w:val="Fontepargpadro"/>
    <w:link w:val="Ttulo1"/>
    <w:rsid w:val="00E05458"/>
    <w:rPr>
      <w:rFonts w:ascii="Arial" w:eastAsia="Times New Roman" w:hAnsi="Arial" w:cs="Times New Roman"/>
      <w:b/>
      <w:sz w:val="36"/>
      <w:szCs w:val="20"/>
    </w:rPr>
  </w:style>
  <w:style w:type="paragraph" w:styleId="Corpodetexto">
    <w:name w:val="Body Text"/>
    <w:basedOn w:val="Normal"/>
    <w:link w:val="CorpodetextoChar"/>
    <w:rsid w:val="00E05458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</w:rPr>
  </w:style>
  <w:style w:type="character" w:customStyle="1" w:styleId="CorpodetextoChar">
    <w:name w:val="Corpo de texto Char"/>
    <w:basedOn w:val="Fontepargpadro"/>
    <w:link w:val="Corpodetexto"/>
    <w:rsid w:val="00E05458"/>
    <w:rPr>
      <w:rFonts w:ascii="Times New Roman" w:eastAsia="Times New Roman" w:hAnsi="Times New Roman" w:cs="Times New Roman"/>
      <w:b/>
      <w:i/>
      <w:sz w:val="36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458"/>
    <w:rPr>
      <w:rFonts w:ascii="Tahoma" w:hAnsi="Tahoma" w:cs="Tahoma"/>
      <w:sz w:val="16"/>
      <w:szCs w:val="16"/>
    </w:rPr>
  </w:style>
  <w:style w:type="table" w:styleId="GradeMdia1-nfase3">
    <w:name w:val="Medium Grid 1 Accent 3"/>
    <w:basedOn w:val="Tabelanormal"/>
    <w:uiPriority w:val="67"/>
    <w:rsid w:val="00352D1B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vr.com/conselhos/cmdca/plano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ortalvr.com/conselhos/cmdca/plano.ph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mondai.sc.gov.br/turism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13</Pages>
  <Words>1957</Words>
  <Characters>10571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51</cp:revision>
  <cp:lastPrinted>2014-03-20T19:20:00Z</cp:lastPrinted>
  <dcterms:created xsi:type="dcterms:W3CDTF">2012-01-31T17:36:00Z</dcterms:created>
  <dcterms:modified xsi:type="dcterms:W3CDTF">2015-02-03T17:25:00Z</dcterms:modified>
</cp:coreProperties>
</file>